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BA4" w:rsidRDefault="00091BA4">
      <w:pPr>
        <w:pStyle w:val="a3"/>
        <w:spacing w:before="7"/>
        <w:rPr>
          <w:sz w:val="34"/>
        </w:rPr>
      </w:pPr>
    </w:p>
    <w:p w:rsidR="00DB6FC1" w:rsidRDefault="00DB6FC1">
      <w:pPr>
        <w:pStyle w:val="a3"/>
        <w:spacing w:before="7"/>
        <w:rPr>
          <w:sz w:val="34"/>
        </w:rPr>
      </w:pPr>
    </w:p>
    <w:p w:rsidR="00DB6FC1" w:rsidRDefault="00DB6FC1">
      <w:pPr>
        <w:pStyle w:val="a3"/>
        <w:spacing w:before="7"/>
        <w:rPr>
          <w:sz w:val="34"/>
        </w:rPr>
      </w:pPr>
    </w:p>
    <w:p w:rsidR="00DB6FC1" w:rsidRDefault="00DB6FC1">
      <w:pPr>
        <w:pStyle w:val="a3"/>
        <w:spacing w:before="7"/>
        <w:rPr>
          <w:sz w:val="34"/>
        </w:rPr>
      </w:pPr>
    </w:p>
    <w:p w:rsidR="00DB6FC1" w:rsidRDefault="00DB6FC1">
      <w:pPr>
        <w:pStyle w:val="a3"/>
        <w:spacing w:before="7"/>
        <w:rPr>
          <w:sz w:val="34"/>
        </w:rPr>
      </w:pPr>
    </w:p>
    <w:p w:rsidR="00DB6FC1" w:rsidRDefault="00DB6FC1">
      <w:pPr>
        <w:pStyle w:val="a3"/>
        <w:spacing w:before="7"/>
        <w:rPr>
          <w:sz w:val="34"/>
        </w:rPr>
      </w:pPr>
    </w:p>
    <w:p w:rsidR="00091BA4" w:rsidRDefault="00874C79">
      <w:pPr>
        <w:pStyle w:val="a3"/>
        <w:ind w:left="3869" w:right="3887"/>
        <w:jc w:val="center"/>
      </w:pPr>
      <w:r>
        <w:t>АДАПТАЦИОННАЯ</w:t>
      </w:r>
      <w:r>
        <w:rPr>
          <w:spacing w:val="-7"/>
        </w:rPr>
        <w:t xml:space="preserve"> </w:t>
      </w:r>
      <w:r>
        <w:t>ПРОГРАММА</w:t>
      </w:r>
    </w:p>
    <w:p w:rsidR="00091BA4" w:rsidRDefault="00091BA4">
      <w:pPr>
        <w:pStyle w:val="a3"/>
        <w:spacing w:before="10"/>
        <w:rPr>
          <w:sz w:val="20"/>
        </w:rPr>
      </w:pPr>
    </w:p>
    <w:p w:rsidR="00091BA4" w:rsidRDefault="00874C79">
      <w:pPr>
        <w:pStyle w:val="a4"/>
      </w:pPr>
      <w:r>
        <w:t>«Запуск</w:t>
      </w:r>
      <w:r>
        <w:rPr>
          <w:spacing w:val="-4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неговорящих</w:t>
      </w:r>
      <w:r>
        <w:rPr>
          <w:spacing w:val="-4"/>
        </w:rPr>
        <w:t xml:space="preserve"> </w:t>
      </w:r>
      <w:r>
        <w:t>детей»</w:t>
      </w:r>
    </w:p>
    <w:p w:rsidR="00091BA4" w:rsidRDefault="00091BA4">
      <w:pPr>
        <w:pStyle w:val="a3"/>
        <w:rPr>
          <w:sz w:val="20"/>
        </w:rPr>
      </w:pPr>
    </w:p>
    <w:p w:rsidR="00091BA4" w:rsidRDefault="00091BA4">
      <w:pPr>
        <w:pStyle w:val="a3"/>
        <w:rPr>
          <w:sz w:val="20"/>
        </w:rPr>
      </w:pPr>
    </w:p>
    <w:p w:rsidR="00091BA4" w:rsidRDefault="00091BA4">
      <w:pPr>
        <w:pStyle w:val="a3"/>
        <w:rPr>
          <w:sz w:val="20"/>
        </w:rPr>
      </w:pPr>
    </w:p>
    <w:p w:rsidR="00091BA4" w:rsidRDefault="00091BA4">
      <w:pPr>
        <w:pStyle w:val="a3"/>
        <w:rPr>
          <w:sz w:val="20"/>
        </w:rPr>
      </w:pPr>
    </w:p>
    <w:p w:rsidR="00091BA4" w:rsidRDefault="00091BA4">
      <w:pPr>
        <w:pStyle w:val="a3"/>
        <w:rPr>
          <w:sz w:val="20"/>
        </w:rPr>
      </w:pPr>
    </w:p>
    <w:p w:rsidR="00091BA4" w:rsidRDefault="00091BA4">
      <w:pPr>
        <w:pStyle w:val="a3"/>
        <w:rPr>
          <w:sz w:val="20"/>
        </w:rPr>
      </w:pPr>
    </w:p>
    <w:p w:rsidR="00091BA4" w:rsidRDefault="00091BA4">
      <w:pPr>
        <w:pStyle w:val="a3"/>
        <w:spacing w:before="4"/>
        <w:rPr>
          <w:sz w:val="21"/>
        </w:rPr>
      </w:pPr>
    </w:p>
    <w:p w:rsidR="00091BA4" w:rsidRDefault="00091BA4">
      <w:pPr>
        <w:rPr>
          <w:sz w:val="21"/>
        </w:rPr>
        <w:sectPr w:rsidR="00091BA4">
          <w:type w:val="continuous"/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91BA4" w:rsidRDefault="00091BA4">
      <w:pPr>
        <w:pStyle w:val="a3"/>
        <w:rPr>
          <w:sz w:val="26"/>
        </w:rPr>
      </w:pPr>
    </w:p>
    <w:p w:rsidR="00091BA4" w:rsidRDefault="00091BA4">
      <w:pPr>
        <w:pStyle w:val="a3"/>
        <w:rPr>
          <w:sz w:val="26"/>
        </w:rPr>
      </w:pPr>
    </w:p>
    <w:p w:rsidR="00091BA4" w:rsidRDefault="00091BA4">
      <w:pPr>
        <w:pStyle w:val="a3"/>
        <w:spacing w:before="6"/>
        <w:rPr>
          <w:sz w:val="38"/>
        </w:rPr>
      </w:pPr>
    </w:p>
    <w:p w:rsidR="00DB6FC1" w:rsidRDefault="00DB6FC1">
      <w:pPr>
        <w:pStyle w:val="a3"/>
        <w:spacing w:before="6"/>
        <w:rPr>
          <w:sz w:val="38"/>
        </w:rPr>
      </w:pPr>
    </w:p>
    <w:p w:rsidR="00DB6FC1" w:rsidRDefault="00DB6FC1">
      <w:pPr>
        <w:pStyle w:val="a3"/>
        <w:spacing w:before="6"/>
        <w:rPr>
          <w:sz w:val="38"/>
        </w:rPr>
      </w:pPr>
    </w:p>
    <w:p w:rsidR="00DB6FC1" w:rsidRDefault="00DB6FC1">
      <w:pPr>
        <w:pStyle w:val="a3"/>
        <w:spacing w:before="6"/>
        <w:rPr>
          <w:sz w:val="38"/>
        </w:rPr>
      </w:pPr>
    </w:p>
    <w:p w:rsidR="00DB6FC1" w:rsidRDefault="00DB6FC1">
      <w:pPr>
        <w:pStyle w:val="a3"/>
        <w:spacing w:before="6"/>
        <w:rPr>
          <w:sz w:val="38"/>
        </w:rPr>
      </w:pPr>
    </w:p>
    <w:p w:rsidR="00DB6FC1" w:rsidRDefault="00DB6FC1">
      <w:pPr>
        <w:pStyle w:val="a3"/>
        <w:spacing w:before="6"/>
        <w:rPr>
          <w:sz w:val="38"/>
        </w:rPr>
      </w:pPr>
    </w:p>
    <w:p w:rsidR="00DB6FC1" w:rsidRDefault="00DB6FC1">
      <w:pPr>
        <w:pStyle w:val="a3"/>
        <w:spacing w:before="6"/>
        <w:rPr>
          <w:sz w:val="38"/>
        </w:rPr>
      </w:pPr>
    </w:p>
    <w:p w:rsidR="00DB6FC1" w:rsidRDefault="00DB6FC1">
      <w:pPr>
        <w:pStyle w:val="a3"/>
        <w:spacing w:before="6"/>
        <w:rPr>
          <w:sz w:val="38"/>
        </w:rPr>
      </w:pPr>
    </w:p>
    <w:p w:rsidR="00091BA4" w:rsidRDefault="00874C79">
      <w:pPr>
        <w:pStyle w:val="a3"/>
        <w:jc w:val="right"/>
      </w:pPr>
      <w:r>
        <w:t>г.</w:t>
      </w:r>
      <w:r>
        <w:rPr>
          <w:spacing w:val="-2"/>
        </w:rPr>
        <w:t xml:space="preserve"> </w:t>
      </w:r>
      <w:r w:rsidR="00DB6FC1">
        <w:rPr>
          <w:spacing w:val="-2"/>
        </w:rPr>
        <w:t xml:space="preserve">Новочеркасск </w:t>
      </w:r>
      <w:r>
        <w:t>202</w:t>
      </w:r>
      <w:r w:rsidR="00A54E63">
        <w:t>2</w:t>
      </w:r>
    </w:p>
    <w:p w:rsidR="00DB6FC1" w:rsidRDefault="00874C79" w:rsidP="00DB6FC1">
      <w:pPr>
        <w:pStyle w:val="a3"/>
        <w:spacing w:before="90" w:line="276" w:lineRule="auto"/>
        <w:ind w:left="4819" w:right="231" w:firstLine="676"/>
        <w:jc w:val="center"/>
      </w:pPr>
      <w:r>
        <w:br w:type="column"/>
      </w:r>
    </w:p>
    <w:p w:rsidR="00DB6FC1" w:rsidRDefault="00DB6FC1">
      <w:pPr>
        <w:pStyle w:val="a3"/>
        <w:spacing w:before="90" w:line="276" w:lineRule="auto"/>
        <w:ind w:left="4819" w:right="231" w:firstLine="676"/>
        <w:jc w:val="right"/>
      </w:pPr>
    </w:p>
    <w:p w:rsidR="00DB6FC1" w:rsidRDefault="00DB6FC1">
      <w:pPr>
        <w:pStyle w:val="a3"/>
        <w:spacing w:before="90" w:line="276" w:lineRule="auto"/>
        <w:ind w:left="4819" w:right="231" w:firstLine="676"/>
        <w:jc w:val="right"/>
      </w:pPr>
    </w:p>
    <w:p w:rsidR="00DB6FC1" w:rsidRDefault="00DB6FC1">
      <w:pPr>
        <w:pStyle w:val="a3"/>
        <w:spacing w:before="90" w:line="276" w:lineRule="auto"/>
        <w:ind w:left="4819" w:right="231" w:firstLine="676"/>
        <w:jc w:val="right"/>
      </w:pPr>
    </w:p>
    <w:p w:rsidR="00DB6FC1" w:rsidRDefault="00DB6FC1">
      <w:pPr>
        <w:pStyle w:val="a3"/>
        <w:spacing w:before="90" w:line="276" w:lineRule="auto"/>
        <w:ind w:left="4819" w:right="231" w:firstLine="676"/>
        <w:jc w:val="right"/>
      </w:pPr>
    </w:p>
    <w:p w:rsidR="00091BA4" w:rsidRDefault="00874C79" w:rsidP="00DB6FC1">
      <w:pPr>
        <w:pStyle w:val="a3"/>
        <w:spacing w:before="90" w:line="276" w:lineRule="auto"/>
        <w:ind w:left="4111" w:right="231" w:firstLine="992"/>
        <w:rPr>
          <w:spacing w:val="-57"/>
        </w:rPr>
      </w:pPr>
      <w:r>
        <w:t>Составил:</w:t>
      </w:r>
      <w:r>
        <w:rPr>
          <w:spacing w:val="-57"/>
        </w:rPr>
        <w:t xml:space="preserve"> </w:t>
      </w:r>
      <w:r>
        <w:t>учитель-логопед</w:t>
      </w:r>
      <w:r w:rsidR="00DB6FC1">
        <w:t xml:space="preserve">  </w:t>
      </w:r>
      <w:proofErr w:type="spellStart"/>
      <w:r w:rsidR="00DB6FC1">
        <w:t>Бижова</w:t>
      </w:r>
      <w:proofErr w:type="spellEnd"/>
      <w:r w:rsidR="00DB6FC1">
        <w:t xml:space="preserve"> О.А.</w:t>
      </w:r>
      <w:bookmarkStart w:id="0" w:name="_GoBack"/>
      <w:bookmarkEnd w:id="0"/>
    </w:p>
    <w:p w:rsidR="00091BA4" w:rsidRDefault="00DB6FC1" w:rsidP="00DB6FC1">
      <w:pPr>
        <w:pStyle w:val="a3"/>
        <w:spacing w:before="90" w:line="276" w:lineRule="auto"/>
        <w:ind w:left="4819" w:right="-330" w:firstLine="1"/>
        <w:jc w:val="center"/>
        <w:sectPr w:rsidR="00091BA4">
          <w:type w:val="continuous"/>
          <w:pgSz w:w="16840" w:h="11910" w:orient="landscape"/>
          <w:pgMar w:top="1100" w:right="900" w:bottom="280" w:left="920" w:header="720" w:footer="720" w:gutter="0"/>
          <w:cols w:num="2" w:space="720" w:equalWidth="0">
            <w:col w:w="8222" w:space="40"/>
            <w:col w:w="6758"/>
          </w:cols>
        </w:sectPr>
      </w:pPr>
      <w:r>
        <w:rPr>
          <w:spacing w:val="-57"/>
        </w:rPr>
        <w:t xml:space="preserve"> </w:t>
      </w:r>
    </w:p>
    <w:p w:rsidR="00091BA4" w:rsidRDefault="00874C79">
      <w:pPr>
        <w:pStyle w:val="11"/>
        <w:numPr>
          <w:ilvl w:val="0"/>
          <w:numId w:val="11"/>
        </w:numPr>
        <w:tabs>
          <w:tab w:val="left" w:pos="1293"/>
          <w:tab w:val="left" w:pos="1294"/>
        </w:tabs>
        <w:spacing w:before="107"/>
        <w:ind w:hanging="722"/>
      </w:pPr>
      <w:r>
        <w:lastRenderedPageBreak/>
        <w:t>Целевой</w:t>
      </w:r>
      <w:r>
        <w:rPr>
          <w:spacing w:val="-2"/>
        </w:rPr>
        <w:t xml:space="preserve"> </w:t>
      </w:r>
      <w:r>
        <w:t>раздел.</w:t>
      </w:r>
    </w:p>
    <w:p w:rsidR="00091BA4" w:rsidRDefault="00091BA4">
      <w:pPr>
        <w:pStyle w:val="a3"/>
        <w:rPr>
          <w:b/>
        </w:rPr>
      </w:pPr>
    </w:p>
    <w:p w:rsidR="00091BA4" w:rsidRDefault="00874C79">
      <w:pPr>
        <w:ind w:left="212"/>
        <w:rPr>
          <w:b/>
          <w:sz w:val="24"/>
        </w:rPr>
      </w:pPr>
      <w:r>
        <w:rPr>
          <w:b/>
          <w:sz w:val="24"/>
        </w:rPr>
        <w:t>1.1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записка.</w:t>
      </w:r>
    </w:p>
    <w:p w:rsidR="00091BA4" w:rsidRDefault="00091BA4">
      <w:pPr>
        <w:pStyle w:val="a3"/>
        <w:spacing w:before="7"/>
        <w:rPr>
          <w:b/>
          <w:sz w:val="23"/>
        </w:rPr>
      </w:pPr>
    </w:p>
    <w:p w:rsidR="00091BA4" w:rsidRDefault="00874C79">
      <w:pPr>
        <w:pStyle w:val="a3"/>
        <w:ind w:left="212" w:right="302" w:firstLine="720"/>
      </w:pPr>
      <w:r>
        <w:t>Одной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актуальных</w:t>
      </w:r>
      <w:r>
        <w:rPr>
          <w:spacing w:val="-2"/>
        </w:rPr>
        <w:t xml:space="preserve"> </w:t>
      </w:r>
      <w:r>
        <w:t>проблем</w:t>
      </w:r>
      <w:r>
        <w:rPr>
          <w:spacing w:val="-6"/>
        </w:rPr>
        <w:t xml:space="preserve"> </w:t>
      </w:r>
      <w:r>
        <w:t>современной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проблема</w:t>
      </w:r>
      <w:r>
        <w:rPr>
          <w:spacing w:val="-5"/>
        </w:rPr>
        <w:t xml:space="preserve"> </w:t>
      </w:r>
      <w:r>
        <w:t>инклюзивного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с ограниченными возможностями здоровья. Статистические данные показывают, что выросло и продолжает расти число детей с</w:t>
      </w:r>
      <w:r>
        <w:rPr>
          <w:spacing w:val="1"/>
        </w:rPr>
        <w:t xml:space="preserve"> </w:t>
      </w:r>
      <w:r>
        <w:t>ограниченными и функциональными заболеваниями среди дошкольников. А это значит, что все психическое развитие таких детей проходит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proofErr w:type="spellStart"/>
      <w:r>
        <w:t>дизонтогинеза</w:t>
      </w:r>
      <w:proofErr w:type="spellEnd"/>
      <w:r>
        <w:t>,</w:t>
      </w:r>
      <w:r>
        <w:rPr>
          <w:spacing w:val="-3"/>
        </w:rPr>
        <w:t xml:space="preserve"> </w:t>
      </w:r>
      <w:r>
        <w:t>нарушенного развития.</w:t>
      </w:r>
    </w:p>
    <w:p w:rsidR="00091BA4" w:rsidRDefault="00091BA4">
      <w:pPr>
        <w:pStyle w:val="a3"/>
        <w:spacing w:before="1"/>
      </w:pPr>
    </w:p>
    <w:p w:rsidR="00091BA4" w:rsidRDefault="00874C79">
      <w:pPr>
        <w:pStyle w:val="a3"/>
        <w:ind w:left="212" w:right="239" w:firstLine="708"/>
        <w:jc w:val="both"/>
      </w:pPr>
      <w:r>
        <w:t xml:space="preserve">Специалисты все чаще сталкиваются с </w:t>
      </w:r>
      <w:proofErr w:type="spellStart"/>
      <w:r>
        <w:t>безречевыми</w:t>
      </w:r>
      <w:proofErr w:type="spellEnd"/>
      <w:r>
        <w:t xml:space="preserve"> детьми, т.е. с детьми, у которых отсутствует речь. Они имеют комплексное</w:t>
      </w:r>
      <w:r>
        <w:rPr>
          <w:spacing w:val="1"/>
        </w:rPr>
        <w:t xml:space="preserve"> </w:t>
      </w:r>
      <w:r>
        <w:t>органическое</w:t>
      </w:r>
      <w:r>
        <w:rPr>
          <w:spacing w:val="-2"/>
        </w:rPr>
        <w:t xml:space="preserve"> </w:t>
      </w:r>
      <w:r>
        <w:t>нарушение, что значительно затрудняет логопедическую</w:t>
      </w:r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091BA4" w:rsidRDefault="00874C79">
      <w:pPr>
        <w:pStyle w:val="a3"/>
        <w:ind w:left="212" w:right="231" w:firstLine="708"/>
        <w:jc w:val="both"/>
      </w:pPr>
      <w:r>
        <w:t>Кого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неговорящим,</w:t>
      </w:r>
      <w:r>
        <w:rPr>
          <w:spacing w:val="1"/>
        </w:rPr>
        <w:t xml:space="preserve"> </w:t>
      </w:r>
      <w:proofErr w:type="spellStart"/>
      <w:r>
        <w:t>безречевым</w:t>
      </w:r>
      <w:proofErr w:type="spellEnd"/>
      <w:r>
        <w:rPr>
          <w:spacing w:val="1"/>
        </w:rPr>
        <w:t xml:space="preserve"> </w:t>
      </w:r>
      <w:r>
        <w:t>ребенком?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вокализации,</w:t>
      </w:r>
      <w:r>
        <w:rPr>
          <w:spacing w:val="1"/>
        </w:rPr>
        <w:t xml:space="preserve"> </w:t>
      </w:r>
      <w:r>
        <w:t xml:space="preserve">звукоподражания и </w:t>
      </w:r>
      <w:proofErr w:type="spellStart"/>
      <w:r>
        <w:t>звукокомплексы</w:t>
      </w:r>
      <w:proofErr w:type="spellEnd"/>
      <w:r>
        <w:t>, эмоциональные восклицания, даже отдельные нечетко произносимые обиходные слова, - не может</w:t>
      </w:r>
      <w:r>
        <w:rPr>
          <w:spacing w:val="1"/>
        </w:rPr>
        <w:t xml:space="preserve"> </w:t>
      </w:r>
      <w:r>
        <w:t>служить для полноценного общения. Та «речь», которая есть у ребенка, не выступает «регулятором поведения», поскольку выработка</w:t>
      </w:r>
      <w:r>
        <w:rPr>
          <w:spacing w:val="1"/>
        </w:rPr>
        <w:t xml:space="preserve"> </w:t>
      </w:r>
      <w:r>
        <w:t>условных связей на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значительно</w:t>
      </w:r>
      <w:r>
        <w:rPr>
          <w:spacing w:val="-3"/>
        </w:rPr>
        <w:t xml:space="preserve"> </w:t>
      </w:r>
      <w:r>
        <w:t>затруднена.</w:t>
      </w:r>
    </w:p>
    <w:p w:rsidR="00091BA4" w:rsidRDefault="00874C79">
      <w:pPr>
        <w:pStyle w:val="a3"/>
        <w:ind w:left="212" w:right="226" w:firstLine="708"/>
        <w:jc w:val="both"/>
      </w:pPr>
      <w:r>
        <w:t xml:space="preserve">Группа </w:t>
      </w:r>
      <w:proofErr w:type="spellStart"/>
      <w:r>
        <w:t>безречевых</w:t>
      </w:r>
      <w:proofErr w:type="spellEnd"/>
      <w:r>
        <w:t xml:space="preserve"> детей неоднородна. В нее входят дети с моторной и сенсорной алалией, различными задержками </w:t>
      </w:r>
      <w:proofErr w:type="spellStart"/>
      <w:r>
        <w:t>психоречевого</w:t>
      </w:r>
      <w:proofErr w:type="spellEnd"/>
      <w:r>
        <w:rPr>
          <w:spacing w:val="1"/>
        </w:rPr>
        <w:t xml:space="preserve"> </w:t>
      </w:r>
      <w:r>
        <w:t>развития, в том числе недифференцированными, ранним детским аутизмом, интеллектуальной недостаточностью, детским церебральным</w:t>
      </w:r>
      <w:r>
        <w:rPr>
          <w:spacing w:val="1"/>
        </w:rPr>
        <w:t xml:space="preserve"> </w:t>
      </w:r>
      <w:r>
        <w:t>параличом, нарушением слуха. Что же является общим для этих детей? Отсутствие мотивации к общению, неумение ориентироваться в</w:t>
      </w:r>
      <w:r>
        <w:rPr>
          <w:spacing w:val="1"/>
        </w:rPr>
        <w:t xml:space="preserve"> </w:t>
      </w:r>
      <w:r>
        <w:t>ситуации, разлаженность поведения, негибкость в контактах, повышенная эмоциональная истощаемость – все, что мешает полноценному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симптомы</w:t>
      </w:r>
      <w:r>
        <w:rPr>
          <w:spacing w:val="1"/>
        </w:rPr>
        <w:t xml:space="preserve"> </w:t>
      </w:r>
      <w:r>
        <w:t>различаются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протекания</w:t>
      </w:r>
      <w:r>
        <w:rPr>
          <w:spacing w:val="-4"/>
        </w:rPr>
        <w:t xml:space="preserve"> </w:t>
      </w:r>
      <w:r>
        <w:t>и степени выраженности.</w:t>
      </w:r>
    </w:p>
    <w:p w:rsidR="00091BA4" w:rsidRDefault="00874C79">
      <w:pPr>
        <w:pStyle w:val="a3"/>
        <w:ind w:left="212" w:right="239" w:firstLine="566"/>
        <w:jc w:val="both"/>
      </w:pPr>
      <w:r>
        <w:t>Предлагаемые приемы опираются на неуклонное проведение принципа последовательного воздействия с использованием сохранных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нормализации</w:t>
      </w:r>
      <w:r>
        <w:rPr>
          <w:spacing w:val="1"/>
        </w:rPr>
        <w:t xml:space="preserve"> </w:t>
      </w:r>
      <w:r>
        <w:t>нарушенных.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 системы обратных</w:t>
      </w:r>
      <w:r>
        <w:rPr>
          <w:spacing w:val="2"/>
        </w:rPr>
        <w:t xml:space="preserve"> </w:t>
      </w:r>
      <w:r>
        <w:t>связей.</w:t>
      </w:r>
    </w:p>
    <w:p w:rsidR="00091BA4" w:rsidRDefault="00874C79">
      <w:pPr>
        <w:pStyle w:val="a3"/>
        <w:ind w:left="779"/>
        <w:jc w:val="both"/>
      </w:pPr>
      <w:r>
        <w:t>Предлагаемые</w:t>
      </w:r>
      <w:r>
        <w:rPr>
          <w:spacing w:val="-3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рассматривать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начальные</w:t>
      </w:r>
      <w:r>
        <w:rPr>
          <w:spacing w:val="-4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логопедической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spellStart"/>
      <w:r>
        <w:t>безречевыми</w:t>
      </w:r>
      <w:proofErr w:type="spellEnd"/>
      <w:r>
        <w:rPr>
          <w:spacing w:val="-3"/>
        </w:rPr>
        <w:t xml:space="preserve"> </w:t>
      </w:r>
      <w:r>
        <w:t>детьми.</w:t>
      </w:r>
    </w:p>
    <w:p w:rsidR="00091BA4" w:rsidRDefault="00091BA4">
      <w:pPr>
        <w:pStyle w:val="a3"/>
        <w:spacing w:before="7"/>
        <w:rPr>
          <w:sz w:val="16"/>
        </w:rPr>
      </w:pPr>
    </w:p>
    <w:p w:rsidR="00091BA4" w:rsidRDefault="00874C79">
      <w:pPr>
        <w:pStyle w:val="11"/>
        <w:spacing w:before="90" w:line="274" w:lineRule="exact"/>
      </w:pPr>
      <w:r>
        <w:t>1.2.</w:t>
      </w:r>
    </w:p>
    <w:p w:rsidR="00091BA4" w:rsidRDefault="00874C79">
      <w:pPr>
        <w:spacing w:line="274" w:lineRule="exact"/>
        <w:ind w:left="839"/>
        <w:rPr>
          <w:b/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безречевыми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дидактических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принципов:</w:t>
      </w:r>
    </w:p>
    <w:p w:rsidR="00091BA4" w:rsidRDefault="00874C79">
      <w:pPr>
        <w:pStyle w:val="a3"/>
        <w:ind w:left="779"/>
      </w:pPr>
      <w:r>
        <w:t>−</w:t>
      </w:r>
      <w:r>
        <w:rPr>
          <w:spacing w:val="26"/>
        </w:rPr>
        <w:t xml:space="preserve"> </w:t>
      </w:r>
      <w:r>
        <w:rPr>
          <w:b/>
          <w:i/>
        </w:rPr>
        <w:t>комплексности</w:t>
      </w:r>
      <w:r>
        <w:t>,</w:t>
      </w:r>
      <w:r>
        <w:rPr>
          <w:spacing w:val="27"/>
        </w:rPr>
        <w:t xml:space="preserve"> </w:t>
      </w:r>
      <w:r>
        <w:t>воздействие</w:t>
      </w:r>
      <w:r>
        <w:rPr>
          <w:spacing w:val="27"/>
        </w:rPr>
        <w:t xml:space="preserve"> </w:t>
      </w:r>
      <w:r>
        <w:t>осуществляется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весь</w:t>
      </w:r>
      <w:r>
        <w:rPr>
          <w:spacing w:val="27"/>
        </w:rPr>
        <w:t xml:space="preserve"> </w:t>
      </w:r>
      <w:r>
        <w:t>комплекс</w:t>
      </w:r>
      <w:r>
        <w:rPr>
          <w:spacing w:val="31"/>
        </w:rPr>
        <w:t xml:space="preserve"> </w:t>
      </w:r>
      <w:r>
        <w:t>речевых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неречевых</w:t>
      </w:r>
      <w:r>
        <w:rPr>
          <w:spacing w:val="29"/>
        </w:rPr>
        <w:t xml:space="preserve"> </w:t>
      </w:r>
      <w:r>
        <w:t>нарушений,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работе</w:t>
      </w:r>
      <w:r>
        <w:rPr>
          <w:spacing w:val="27"/>
        </w:rPr>
        <w:t xml:space="preserve"> </w:t>
      </w:r>
      <w:r>
        <w:t>принимают</w:t>
      </w:r>
      <w:r>
        <w:rPr>
          <w:spacing w:val="31"/>
        </w:rPr>
        <w:t xml:space="preserve"> </w:t>
      </w:r>
      <w:r>
        <w:t>участие</w:t>
      </w:r>
      <w:r>
        <w:rPr>
          <w:spacing w:val="26"/>
        </w:rPr>
        <w:t xml:space="preserve"> </w:t>
      </w:r>
      <w:r>
        <w:t>не</w:t>
      </w:r>
    </w:p>
    <w:p w:rsidR="00091BA4" w:rsidRDefault="00874C79">
      <w:pPr>
        <w:pStyle w:val="a3"/>
        <w:ind w:left="212"/>
      </w:pPr>
      <w:r>
        <w:t>только</w:t>
      </w:r>
      <w:r>
        <w:rPr>
          <w:spacing w:val="-2"/>
        </w:rPr>
        <w:t xml:space="preserve"> </w:t>
      </w:r>
      <w:r>
        <w:t>логопед,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врач,</w:t>
      </w:r>
      <w:r>
        <w:rPr>
          <w:spacing w:val="-2"/>
        </w:rPr>
        <w:t xml:space="preserve"> </w:t>
      </w:r>
      <w:r>
        <w:t>психолог,</w:t>
      </w:r>
      <w:r>
        <w:rPr>
          <w:spacing w:val="-1"/>
        </w:rPr>
        <w:t xml:space="preserve"> </w:t>
      </w:r>
      <w:r>
        <w:t>воспитатель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родители;</w:t>
      </w:r>
    </w:p>
    <w:p w:rsidR="00091BA4" w:rsidRDefault="00874C79">
      <w:pPr>
        <w:ind w:left="212" w:firstLine="566"/>
        <w:rPr>
          <w:sz w:val="24"/>
        </w:rPr>
      </w:pPr>
      <w:r>
        <w:rPr>
          <w:sz w:val="24"/>
        </w:rPr>
        <w:t>−</w:t>
      </w:r>
      <w:r>
        <w:rPr>
          <w:spacing w:val="17"/>
          <w:sz w:val="24"/>
        </w:rPr>
        <w:t xml:space="preserve"> </w:t>
      </w:r>
      <w:r>
        <w:rPr>
          <w:b/>
          <w:i/>
          <w:sz w:val="24"/>
        </w:rPr>
        <w:t>максимальной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опоры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>полимодальные</w:t>
      </w:r>
      <w:r>
        <w:rPr>
          <w:b/>
          <w:i/>
          <w:spacing w:val="17"/>
          <w:sz w:val="24"/>
        </w:rPr>
        <w:t xml:space="preserve"> </w:t>
      </w:r>
      <w:proofErr w:type="spellStart"/>
      <w:r>
        <w:rPr>
          <w:b/>
          <w:i/>
          <w:sz w:val="24"/>
        </w:rPr>
        <w:t>афферентации</w:t>
      </w:r>
      <w:proofErr w:type="spellEnd"/>
      <w:r>
        <w:rPr>
          <w:sz w:val="24"/>
        </w:rPr>
        <w:t>,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6"/>
          <w:sz w:val="24"/>
        </w:rPr>
        <w:t xml:space="preserve"> </w:t>
      </w:r>
      <w:r>
        <w:rPr>
          <w:sz w:val="24"/>
        </w:rPr>
        <w:t>анализаторы,</w:t>
      </w:r>
      <w:r>
        <w:rPr>
          <w:spacing w:val="19"/>
          <w:sz w:val="24"/>
        </w:rPr>
        <w:t xml:space="preserve"> </w:t>
      </w:r>
      <w:r>
        <w:rPr>
          <w:sz w:val="24"/>
        </w:rPr>
        <w:t>так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2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функциональных систем:</w:t>
      </w:r>
      <w:r>
        <w:rPr>
          <w:spacing w:val="-1"/>
          <w:sz w:val="24"/>
        </w:rPr>
        <w:t xml:space="preserve"> </w:t>
      </w:r>
      <w:r>
        <w:rPr>
          <w:sz w:val="24"/>
        </w:rPr>
        <w:t>зрительной,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кинестетической,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двигательной;</w:t>
      </w:r>
    </w:p>
    <w:p w:rsidR="00091BA4" w:rsidRDefault="00091BA4">
      <w:pPr>
        <w:rPr>
          <w:sz w:val="24"/>
        </w:rPr>
        <w:sectPr w:rsidR="00091BA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91BA4" w:rsidRDefault="00874C79">
      <w:pPr>
        <w:spacing w:before="102"/>
        <w:ind w:left="212" w:right="238" w:firstLine="566"/>
        <w:jc w:val="both"/>
        <w:rPr>
          <w:sz w:val="24"/>
        </w:rPr>
      </w:pPr>
      <w:r>
        <w:rPr>
          <w:sz w:val="24"/>
        </w:rPr>
        <w:lastRenderedPageBreak/>
        <w:t>−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опоры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сохранные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</w:t>
      </w:r>
      <w:proofErr w:type="spellStart"/>
      <w:r>
        <w:rPr>
          <w:b/>
          <w:i/>
          <w:sz w:val="24"/>
        </w:rPr>
        <w:t>интактные</w:t>
      </w:r>
      <w:proofErr w:type="spellEnd"/>
      <w:r>
        <w:rPr>
          <w:b/>
          <w:i/>
          <w:sz w:val="24"/>
        </w:rPr>
        <w:t>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звенья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нарушенной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функции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1"/>
          <w:sz w:val="24"/>
        </w:rPr>
        <w:t xml:space="preserve"> </w:t>
      </w:r>
      <w:r>
        <w:rPr>
          <w:sz w:val="24"/>
        </w:rPr>
        <w:t>опора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непострадавшие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звенья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новых, компенсаторных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началах;</w:t>
      </w:r>
    </w:p>
    <w:p w:rsidR="00091BA4" w:rsidRDefault="00874C79">
      <w:pPr>
        <w:ind w:left="212" w:right="235" w:firstLine="566"/>
        <w:jc w:val="both"/>
        <w:rPr>
          <w:sz w:val="24"/>
        </w:rPr>
      </w:pPr>
      <w:r>
        <w:rPr>
          <w:sz w:val="24"/>
        </w:rPr>
        <w:t>−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поэтапного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формирования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умственных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действий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П.Я.</w:t>
      </w:r>
      <w:r>
        <w:rPr>
          <w:spacing w:val="1"/>
          <w:sz w:val="24"/>
        </w:rPr>
        <w:t xml:space="preserve"> </w:t>
      </w:r>
      <w:r>
        <w:rPr>
          <w:sz w:val="24"/>
        </w:rPr>
        <w:t>Гальперину),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типом</w:t>
      </w:r>
      <w:r>
        <w:rPr>
          <w:spacing w:val="6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последовательности;</w:t>
      </w:r>
    </w:p>
    <w:p w:rsidR="00091BA4" w:rsidRDefault="00874C79">
      <w:pPr>
        <w:spacing w:before="1"/>
        <w:ind w:left="212" w:right="231" w:firstLine="566"/>
        <w:jc w:val="both"/>
        <w:rPr>
          <w:sz w:val="24"/>
        </w:rPr>
      </w:pPr>
      <w:r>
        <w:rPr>
          <w:sz w:val="24"/>
        </w:rPr>
        <w:t xml:space="preserve">− </w:t>
      </w:r>
      <w:r>
        <w:rPr>
          <w:b/>
          <w:i/>
          <w:sz w:val="24"/>
        </w:rPr>
        <w:t xml:space="preserve">учета зоны ближайшего развития </w:t>
      </w:r>
      <w:r>
        <w:rPr>
          <w:sz w:val="24"/>
        </w:rPr>
        <w:t>(по Л.С. Выготскому), при котором выполнение задания возможно с дозированной помощью 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 логопеда;</w:t>
      </w:r>
    </w:p>
    <w:p w:rsidR="00091BA4" w:rsidRDefault="00874C79">
      <w:pPr>
        <w:ind w:left="779"/>
        <w:jc w:val="both"/>
        <w:rPr>
          <w:sz w:val="24"/>
        </w:rPr>
      </w:pPr>
      <w:r>
        <w:rPr>
          <w:sz w:val="24"/>
        </w:rPr>
        <w:t>−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усложнения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материала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постепенным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логопедическую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работу;</w:t>
      </w:r>
    </w:p>
    <w:p w:rsidR="00091BA4" w:rsidRDefault="00874C79">
      <w:pPr>
        <w:pStyle w:val="a3"/>
        <w:ind w:left="212" w:right="238" w:firstLine="566"/>
        <w:jc w:val="both"/>
      </w:pPr>
      <w:r>
        <w:t>−</w:t>
      </w:r>
      <w:r>
        <w:rPr>
          <w:spacing w:val="1"/>
        </w:rPr>
        <w:t xml:space="preserve"> </w:t>
      </w:r>
      <w:r>
        <w:rPr>
          <w:b/>
          <w:i/>
        </w:rPr>
        <w:t>онтогенетический</w:t>
      </w:r>
      <w:r>
        <w:t>,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онтогенезе;</w:t>
      </w:r>
    </w:p>
    <w:p w:rsidR="00091BA4" w:rsidRDefault="00874C79">
      <w:pPr>
        <w:pStyle w:val="a3"/>
        <w:ind w:left="212" w:right="233" w:firstLine="566"/>
        <w:jc w:val="both"/>
      </w:pPr>
      <w:r>
        <w:t xml:space="preserve">− </w:t>
      </w:r>
      <w:r>
        <w:rPr>
          <w:b/>
          <w:i/>
        </w:rPr>
        <w:t>функционально – семантический</w:t>
      </w:r>
      <w:r>
        <w:t>, с позиций которого к обучению языку общность эмоциональных реакций партнеров выступает в</w:t>
      </w:r>
      <w:r>
        <w:rPr>
          <w:spacing w:val="1"/>
        </w:rPr>
        <w:t xml:space="preserve"> </w:t>
      </w:r>
      <w:r>
        <w:t>роли ориентировки на коммуникативную</w:t>
      </w:r>
      <w:r>
        <w:rPr>
          <w:spacing w:val="1"/>
        </w:rPr>
        <w:t xml:space="preserve"> </w:t>
      </w:r>
      <w:r>
        <w:t>ситуацию, а согласованность предметных и речевых</w:t>
      </w:r>
      <w:r>
        <w:rPr>
          <w:spacing w:val="1"/>
        </w:rPr>
        <w:t xml:space="preserve"> </w:t>
      </w:r>
      <w:r>
        <w:t>действий логопеда и ребенка</w:t>
      </w:r>
      <w:r>
        <w:rPr>
          <w:spacing w:val="1"/>
        </w:rPr>
        <w:t xml:space="preserve"> </w:t>
      </w:r>
      <w:r>
        <w:t>– 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и языковых</w:t>
      </w:r>
      <w:r>
        <w:rPr>
          <w:spacing w:val="2"/>
        </w:rPr>
        <w:t xml:space="preserve"> </w:t>
      </w:r>
      <w:r>
        <w:t>ориентировок.</w:t>
      </w:r>
    </w:p>
    <w:p w:rsidR="00091BA4" w:rsidRDefault="00874C79">
      <w:pPr>
        <w:pStyle w:val="a3"/>
        <w:ind w:left="212" w:right="247" w:firstLine="566"/>
        <w:jc w:val="both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экспериментального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-1"/>
        </w:rPr>
        <w:t xml:space="preserve"> </w:t>
      </w:r>
      <w:r>
        <w:t>материалы.</w:t>
      </w:r>
    </w:p>
    <w:p w:rsidR="00091BA4" w:rsidRDefault="00091BA4">
      <w:pPr>
        <w:pStyle w:val="a3"/>
        <w:rPr>
          <w:sz w:val="26"/>
        </w:rPr>
      </w:pPr>
    </w:p>
    <w:p w:rsidR="00091BA4" w:rsidRDefault="00091BA4">
      <w:pPr>
        <w:pStyle w:val="a3"/>
        <w:rPr>
          <w:sz w:val="26"/>
        </w:rPr>
      </w:pPr>
    </w:p>
    <w:p w:rsidR="00091BA4" w:rsidRDefault="00091BA4">
      <w:pPr>
        <w:pStyle w:val="a3"/>
        <w:spacing w:before="5"/>
        <w:rPr>
          <w:sz w:val="20"/>
        </w:rPr>
      </w:pPr>
    </w:p>
    <w:p w:rsidR="00091BA4" w:rsidRDefault="00874C79">
      <w:pPr>
        <w:pStyle w:val="11"/>
        <w:numPr>
          <w:ilvl w:val="1"/>
          <w:numId w:val="10"/>
        </w:numPr>
        <w:tabs>
          <w:tab w:val="left" w:pos="1054"/>
        </w:tabs>
        <w:ind w:hanging="482"/>
      </w:pPr>
      <w:r>
        <w:t>Цели,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логопедической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инвалидами</w:t>
      </w:r>
      <w:r>
        <w:rPr>
          <w:spacing w:val="3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ЗПР</w:t>
      </w:r>
      <w:r>
        <w:rPr>
          <w:spacing w:val="55"/>
        </w:rPr>
        <w:t xml:space="preserve"> </w:t>
      </w:r>
      <w:r>
        <w:t>(</w:t>
      </w:r>
      <w:proofErr w:type="spellStart"/>
      <w:r>
        <w:t>безречевые</w:t>
      </w:r>
      <w:proofErr w:type="spellEnd"/>
      <w:r>
        <w:rPr>
          <w:spacing w:val="-3"/>
        </w:rPr>
        <w:t xml:space="preserve"> </w:t>
      </w:r>
      <w:r>
        <w:t>дети,</w:t>
      </w:r>
      <w:r>
        <w:rPr>
          <w:spacing w:val="-1"/>
        </w:rPr>
        <w:t xml:space="preserve"> </w:t>
      </w:r>
      <w:r>
        <w:t>запуск</w:t>
      </w:r>
      <w:r>
        <w:rPr>
          <w:spacing w:val="-2"/>
        </w:rPr>
        <w:t xml:space="preserve"> </w:t>
      </w:r>
      <w:r>
        <w:t>речи)</w:t>
      </w:r>
    </w:p>
    <w:p w:rsidR="00091BA4" w:rsidRDefault="00091BA4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4395"/>
        <w:gridCol w:w="7938"/>
      </w:tblGrid>
      <w:tr w:rsidR="00091BA4">
        <w:trPr>
          <w:trHeight w:val="551"/>
        </w:trPr>
        <w:tc>
          <w:tcPr>
            <w:tcW w:w="1952" w:type="dxa"/>
          </w:tcPr>
          <w:p w:rsidR="00091BA4" w:rsidRDefault="00874C79">
            <w:pPr>
              <w:pStyle w:val="TableParagraph"/>
              <w:spacing w:line="268" w:lineRule="exact"/>
              <w:ind w:left="929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</w:tc>
        <w:tc>
          <w:tcPr>
            <w:tcW w:w="4395" w:type="dxa"/>
          </w:tcPr>
          <w:p w:rsidR="00091BA4" w:rsidRDefault="00874C79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7938" w:type="dxa"/>
          </w:tcPr>
          <w:p w:rsidR="00091BA4" w:rsidRDefault="00874C79">
            <w:pPr>
              <w:pStyle w:val="TableParagraph"/>
              <w:spacing w:line="268" w:lineRule="exact"/>
              <w:ind w:left="3526" w:right="3520"/>
              <w:jc w:val="center"/>
              <w:rPr>
                <w:sz w:val="24"/>
              </w:rPr>
            </w:pPr>
            <w:r>
              <w:rPr>
                <w:sz w:val="24"/>
              </w:rPr>
              <w:t>Приёмы</w:t>
            </w:r>
          </w:p>
        </w:tc>
      </w:tr>
      <w:tr w:rsidR="00091BA4">
        <w:trPr>
          <w:trHeight w:val="3038"/>
        </w:trPr>
        <w:tc>
          <w:tcPr>
            <w:tcW w:w="1952" w:type="dxa"/>
          </w:tcPr>
          <w:p w:rsidR="00091BA4" w:rsidRDefault="00874C79">
            <w:pPr>
              <w:pStyle w:val="TableParagraph"/>
              <w:ind w:right="110" w:firstLine="566"/>
              <w:rPr>
                <w:sz w:val="24"/>
              </w:rPr>
            </w:pPr>
            <w:r>
              <w:rPr>
                <w:sz w:val="24"/>
              </w:rPr>
              <w:t>1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подготовительн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395" w:type="dxa"/>
          </w:tcPr>
          <w:p w:rsidR="00091BA4" w:rsidRDefault="00874C79">
            <w:pPr>
              <w:pStyle w:val="TableParagraph"/>
              <w:ind w:right="1174"/>
              <w:rPr>
                <w:sz w:val="24"/>
              </w:rPr>
            </w:pPr>
            <w:r>
              <w:rPr>
                <w:sz w:val="24"/>
              </w:rPr>
              <w:t>− установление зрительного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контактов;</w:t>
            </w:r>
          </w:p>
          <w:p w:rsidR="00091BA4" w:rsidRDefault="00874C79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− подбор адекватной аффективной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стимуляцией;</w:t>
            </w:r>
          </w:p>
          <w:p w:rsidR="00091BA4" w:rsidRDefault="00874C79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− настрой ребенка на эмоциональное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сопереживание;</w:t>
            </w:r>
          </w:p>
          <w:p w:rsidR="00091BA4" w:rsidRDefault="00874C79">
            <w:pPr>
              <w:pStyle w:val="TableParagraph"/>
              <w:spacing w:line="237" w:lineRule="auto"/>
              <w:ind w:right="182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  <w:p w:rsidR="00091BA4" w:rsidRDefault="00874C79">
            <w:pPr>
              <w:pStyle w:val="TableParagraph"/>
              <w:spacing w:line="270" w:lineRule="atLeast"/>
              <w:ind w:right="81"/>
              <w:rPr>
                <w:sz w:val="24"/>
              </w:rPr>
            </w:pPr>
            <w:r>
              <w:rPr>
                <w:sz w:val="24"/>
              </w:rPr>
              <w:t>– развитие способности к концентрации,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переключению</w:t>
            </w:r>
          </w:p>
        </w:tc>
        <w:tc>
          <w:tcPr>
            <w:tcW w:w="7938" w:type="dxa"/>
          </w:tcPr>
          <w:p w:rsidR="00091BA4" w:rsidRDefault="0087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</w:tbl>
    <w:p w:rsidR="00091BA4" w:rsidRDefault="00091BA4">
      <w:pPr>
        <w:rPr>
          <w:sz w:val="24"/>
        </w:rPr>
        <w:sectPr w:rsidR="00091BA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91BA4" w:rsidRDefault="00091BA4">
      <w:pPr>
        <w:pStyle w:val="a3"/>
        <w:spacing w:before="7"/>
        <w:rPr>
          <w:b/>
          <w:sz w:val="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4395"/>
        <w:gridCol w:w="7938"/>
      </w:tblGrid>
      <w:tr w:rsidR="00091BA4">
        <w:trPr>
          <w:trHeight w:val="554"/>
        </w:trPr>
        <w:tc>
          <w:tcPr>
            <w:tcW w:w="1952" w:type="dxa"/>
          </w:tcPr>
          <w:p w:rsidR="00091BA4" w:rsidRDefault="00091B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</w:tcPr>
          <w:p w:rsidR="00091BA4" w:rsidRDefault="0087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внимания.</w:t>
            </w:r>
          </w:p>
        </w:tc>
        <w:tc>
          <w:tcPr>
            <w:tcW w:w="7938" w:type="dxa"/>
          </w:tcPr>
          <w:p w:rsidR="00091BA4" w:rsidRDefault="00091BA4">
            <w:pPr>
              <w:pStyle w:val="TableParagraph"/>
              <w:ind w:left="0"/>
              <w:rPr>
                <w:sz w:val="24"/>
              </w:rPr>
            </w:pPr>
          </w:p>
        </w:tc>
      </w:tr>
      <w:tr w:rsidR="00091BA4">
        <w:trPr>
          <w:trHeight w:val="275"/>
        </w:trPr>
        <w:tc>
          <w:tcPr>
            <w:tcW w:w="1952" w:type="dxa"/>
            <w:tcBorders>
              <w:bottom w:val="nil"/>
            </w:tcBorders>
          </w:tcPr>
          <w:p w:rsidR="00091BA4" w:rsidRDefault="00874C79">
            <w:pPr>
              <w:pStyle w:val="TableParagraph"/>
              <w:spacing w:line="255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2 этап</w:t>
            </w:r>
          </w:p>
        </w:tc>
        <w:tc>
          <w:tcPr>
            <w:tcW w:w="4395" w:type="dxa"/>
            <w:tcBorders>
              <w:bottom w:val="nil"/>
            </w:tcBorders>
          </w:tcPr>
          <w:p w:rsidR="00091BA4" w:rsidRDefault="00874C7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расширить рамки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</w:p>
        </w:tc>
        <w:tc>
          <w:tcPr>
            <w:tcW w:w="7938" w:type="dxa"/>
            <w:tcBorders>
              <w:bottom w:val="nil"/>
            </w:tcBorders>
          </w:tcPr>
          <w:p w:rsidR="00091BA4" w:rsidRDefault="00874C7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звучащему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предмету;</w:t>
            </w:r>
          </w:p>
        </w:tc>
      </w:tr>
      <w:tr w:rsidR="00091BA4">
        <w:trPr>
          <w:trHeight w:val="276"/>
        </w:trPr>
        <w:tc>
          <w:tcPr>
            <w:tcW w:w="1952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логопедической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восприятия;</w:t>
            </w: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сигналом;</w:t>
            </w:r>
          </w:p>
        </w:tc>
      </w:tr>
      <w:tr w:rsidR="00091BA4">
        <w:trPr>
          <w:trHeight w:val="275"/>
        </w:trPr>
        <w:tc>
          <w:tcPr>
            <w:tcW w:w="1952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местонахождения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звука;</w:t>
            </w:r>
          </w:p>
        </w:tc>
      </w:tr>
      <w:tr w:rsidR="00091BA4">
        <w:trPr>
          <w:trHeight w:val="276"/>
        </w:trPr>
        <w:tc>
          <w:tcPr>
            <w:tcW w:w="1952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(начальный)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звучащих предметов;</w:t>
            </w:r>
          </w:p>
        </w:tc>
      </w:tr>
      <w:tr w:rsidR="00091BA4">
        <w:trPr>
          <w:trHeight w:val="273"/>
        </w:trPr>
        <w:tc>
          <w:tcPr>
            <w:tcW w:w="1952" w:type="dxa"/>
            <w:tcBorders>
              <w:top w:val="nil"/>
              <w:bottom w:val="nil"/>
            </w:tcBorders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памяти;</w:t>
            </w: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шумов,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</w:p>
        </w:tc>
      </w:tr>
      <w:tr w:rsidR="00091BA4">
        <w:trPr>
          <w:trHeight w:val="275"/>
        </w:trPr>
        <w:tc>
          <w:tcPr>
            <w:tcW w:w="1952" w:type="dxa"/>
            <w:tcBorders>
              <w:top w:val="nil"/>
              <w:bottom w:val="nil"/>
            </w:tcBorders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голосов;</w:t>
            </w:r>
          </w:p>
        </w:tc>
      </w:tr>
      <w:tr w:rsidR="00091BA4">
        <w:trPr>
          <w:trHeight w:val="276"/>
        </w:trPr>
        <w:tc>
          <w:tcPr>
            <w:tcW w:w="1952" w:type="dxa"/>
            <w:tcBorders>
              <w:top w:val="nil"/>
              <w:bottom w:val="nil"/>
            </w:tcBorders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дифференциации,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регулятивной</w:t>
            </w: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звучаний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(шумов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предметов);</w:t>
            </w:r>
          </w:p>
        </w:tc>
      </w:tr>
      <w:tr w:rsidR="00091BA4">
        <w:trPr>
          <w:trHeight w:val="276"/>
        </w:trPr>
        <w:tc>
          <w:tcPr>
            <w:tcW w:w="1952" w:type="dxa"/>
            <w:tcBorders>
              <w:top w:val="nil"/>
              <w:bottom w:val="nil"/>
            </w:tcBorders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реагирование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громкость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звучания;</w:t>
            </w:r>
          </w:p>
        </w:tc>
      </w:tr>
      <w:tr w:rsidR="00091BA4">
        <w:trPr>
          <w:trHeight w:val="276"/>
        </w:trPr>
        <w:tc>
          <w:tcPr>
            <w:tcW w:w="1952" w:type="dxa"/>
            <w:tcBorders>
              <w:top w:val="nil"/>
              <w:bottom w:val="nil"/>
            </w:tcBorders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различной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интенсивности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неречевых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[а],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[о],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[у],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[и];</w:t>
            </w:r>
          </w:p>
        </w:tc>
      </w:tr>
      <w:tr w:rsidR="00091BA4">
        <w:trPr>
          <w:trHeight w:val="275"/>
        </w:trPr>
        <w:tc>
          <w:tcPr>
            <w:tcW w:w="1952" w:type="dxa"/>
            <w:tcBorders>
              <w:top w:val="nil"/>
              <w:bottom w:val="nil"/>
            </w:tcBorders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речевых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потока;</w:t>
            </w:r>
          </w:p>
        </w:tc>
      </w:tr>
      <w:tr w:rsidR="00091BA4">
        <w:trPr>
          <w:trHeight w:val="276"/>
        </w:trPr>
        <w:tc>
          <w:tcPr>
            <w:tcW w:w="1952" w:type="dxa"/>
            <w:tcBorders>
              <w:top w:val="nil"/>
              <w:bottom w:val="nil"/>
            </w:tcBorders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−развить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подражания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неречевым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звукам;</w:t>
            </w:r>
          </w:p>
        </w:tc>
      </w:tr>
      <w:tr w:rsidR="00091BA4">
        <w:trPr>
          <w:trHeight w:val="275"/>
        </w:trPr>
        <w:tc>
          <w:tcPr>
            <w:tcW w:w="1952" w:type="dxa"/>
            <w:tcBorders>
              <w:top w:val="nil"/>
              <w:bottom w:val="nil"/>
            </w:tcBorders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неречевые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звукоподражаний.</w:t>
            </w:r>
          </w:p>
        </w:tc>
      </w:tr>
      <w:tr w:rsidR="00091BA4">
        <w:trPr>
          <w:trHeight w:val="278"/>
        </w:trPr>
        <w:tc>
          <w:tcPr>
            <w:tcW w:w="1952" w:type="dxa"/>
            <w:tcBorders>
              <w:top w:val="nil"/>
            </w:tcBorders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091BA4" w:rsidRDefault="00874C7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звуки;</w:t>
            </w:r>
          </w:p>
        </w:tc>
        <w:tc>
          <w:tcPr>
            <w:tcW w:w="7938" w:type="dxa"/>
            <w:tcBorders>
              <w:top w:val="nil"/>
            </w:tcBorders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</w:tr>
      <w:tr w:rsidR="00091BA4">
        <w:trPr>
          <w:trHeight w:val="275"/>
        </w:trPr>
        <w:tc>
          <w:tcPr>
            <w:tcW w:w="1952" w:type="dxa"/>
            <w:tcBorders>
              <w:bottom w:val="nil"/>
            </w:tcBorders>
          </w:tcPr>
          <w:p w:rsidR="00091BA4" w:rsidRDefault="00874C79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</w:p>
        </w:tc>
        <w:tc>
          <w:tcPr>
            <w:tcW w:w="4395" w:type="dxa"/>
            <w:tcBorders>
              <w:bottom w:val="nil"/>
            </w:tcBorders>
          </w:tcPr>
          <w:p w:rsidR="00091BA4" w:rsidRDefault="00874C7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невербальные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</w:p>
        </w:tc>
        <w:tc>
          <w:tcPr>
            <w:tcW w:w="7938" w:type="dxa"/>
            <w:tcBorders>
              <w:bottom w:val="nil"/>
            </w:tcBorders>
          </w:tcPr>
          <w:p w:rsidR="00091BA4" w:rsidRDefault="00874C7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(указательный</w:t>
            </w:r>
          </w:p>
        </w:tc>
      </w:tr>
      <w:tr w:rsidR="00091BA4">
        <w:trPr>
          <w:trHeight w:val="275"/>
        </w:trPr>
        <w:tc>
          <w:tcPr>
            <w:tcW w:w="1952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социативной,</w:t>
            </w: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жест,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кивок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покачивание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головой,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приглашающий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жест),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сочетающихся</w:t>
            </w:r>
          </w:p>
        </w:tc>
      </w:tr>
      <w:tr w:rsidR="00091BA4">
        <w:trPr>
          <w:trHeight w:val="276"/>
        </w:trPr>
        <w:tc>
          <w:tcPr>
            <w:tcW w:w="1952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использованию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волюнтативной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аппелятивной</w:t>
            </w:r>
            <w:proofErr w:type="spellEnd"/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нее;</w:t>
            </w:r>
          </w:p>
        </w:tc>
      </w:tr>
      <w:tr w:rsidR="00091BA4">
        <w:trPr>
          <w:trHeight w:val="276"/>
        </w:trPr>
        <w:tc>
          <w:tcPr>
            <w:tcW w:w="1952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невербальных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функцией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невербальной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инструкции;</w:t>
            </w:r>
          </w:p>
        </w:tc>
      </w:tr>
      <w:tr w:rsidR="00091BA4">
        <w:trPr>
          <w:trHeight w:val="275"/>
        </w:trPr>
        <w:tc>
          <w:tcPr>
            <w:tcW w:w="1952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компонентов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ответы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утвердительным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или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отрицательным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жестом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</w:p>
        </w:tc>
      </w:tr>
      <w:tr w:rsidR="00091BA4">
        <w:trPr>
          <w:trHeight w:val="276"/>
        </w:trPr>
        <w:tc>
          <w:tcPr>
            <w:tcW w:w="1952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коммуникации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ситуативные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</w:tc>
      </w:tr>
      <w:tr w:rsidR="00091BA4">
        <w:trPr>
          <w:trHeight w:val="273"/>
        </w:trPr>
        <w:tc>
          <w:tcPr>
            <w:tcW w:w="1952" w:type="dxa"/>
            <w:tcBorders>
              <w:top w:val="nil"/>
              <w:bottom w:val="nil"/>
            </w:tcBorders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невербальных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вызову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коммуникативно</w:t>
            </w:r>
          </w:p>
        </w:tc>
      </w:tr>
      <w:tr w:rsidR="00091BA4">
        <w:trPr>
          <w:trHeight w:val="275"/>
        </w:trPr>
        <w:tc>
          <w:tcPr>
            <w:tcW w:w="1952" w:type="dxa"/>
            <w:tcBorders>
              <w:top w:val="nil"/>
              <w:bottom w:val="nil"/>
            </w:tcBorders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предложениях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значимых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на);</w:t>
            </w:r>
          </w:p>
        </w:tc>
      </w:tr>
      <w:tr w:rsidR="00091BA4">
        <w:trPr>
          <w:trHeight w:val="276"/>
        </w:trPr>
        <w:tc>
          <w:tcPr>
            <w:tcW w:w="1952" w:type="dxa"/>
            <w:tcBorders>
              <w:top w:val="nil"/>
              <w:bottom w:val="nil"/>
            </w:tcBorders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составляющих;</w:t>
            </w: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воспринятого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предъявленных зрительно;</w:t>
            </w:r>
          </w:p>
        </w:tc>
      </w:tr>
      <w:tr w:rsidR="00091BA4">
        <w:trPr>
          <w:trHeight w:val="276"/>
        </w:trPr>
        <w:tc>
          <w:tcPr>
            <w:tcW w:w="1952" w:type="dxa"/>
            <w:tcBorders>
              <w:top w:val="nil"/>
              <w:bottom w:val="nil"/>
            </w:tcBorders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предъявляемому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жесту;</w:t>
            </w:r>
          </w:p>
        </w:tc>
      </w:tr>
      <w:tr w:rsidR="00091BA4">
        <w:trPr>
          <w:trHeight w:val="275"/>
        </w:trPr>
        <w:tc>
          <w:tcPr>
            <w:tcW w:w="1952" w:type="dxa"/>
            <w:tcBorders>
              <w:top w:val="nil"/>
              <w:bottom w:val="nil"/>
            </w:tcBorders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окружающими;−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апраксии</w:t>
            </w: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знаком;</w:t>
            </w:r>
          </w:p>
        </w:tc>
      </w:tr>
      <w:tr w:rsidR="00091BA4">
        <w:trPr>
          <w:trHeight w:val="276"/>
        </w:trPr>
        <w:tc>
          <w:tcPr>
            <w:tcW w:w="1952" w:type="dxa"/>
            <w:tcBorders>
              <w:top w:val="nil"/>
              <w:bottom w:val="nil"/>
            </w:tcBorders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кинестетического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мимики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жеста;</w:t>
            </w:r>
          </w:p>
        </w:tc>
      </w:tr>
      <w:tr w:rsidR="00091BA4">
        <w:trPr>
          <w:trHeight w:val="276"/>
        </w:trPr>
        <w:tc>
          <w:tcPr>
            <w:tcW w:w="1952" w:type="dxa"/>
            <w:tcBorders>
              <w:top w:val="nil"/>
              <w:bottom w:val="nil"/>
            </w:tcBorders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мимики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жестов;</w:t>
            </w:r>
          </w:p>
        </w:tc>
      </w:tr>
      <w:tr w:rsidR="00091BA4">
        <w:trPr>
          <w:trHeight w:val="275"/>
        </w:trPr>
        <w:tc>
          <w:tcPr>
            <w:tcW w:w="1952" w:type="dxa"/>
            <w:tcBorders>
              <w:top w:val="nil"/>
              <w:bottom w:val="nil"/>
            </w:tcBorders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выполняющих</w:t>
            </w:r>
          </w:p>
        </w:tc>
      </w:tr>
      <w:tr w:rsidR="00091BA4">
        <w:trPr>
          <w:trHeight w:val="276"/>
        </w:trPr>
        <w:tc>
          <w:tcPr>
            <w:tcW w:w="1952" w:type="dxa"/>
            <w:tcBorders>
              <w:top w:val="nil"/>
              <w:bottom w:val="nil"/>
            </w:tcBorders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усвоить;</w:t>
            </w:r>
          </w:p>
        </w:tc>
      </w:tr>
      <w:tr w:rsidR="00091BA4">
        <w:trPr>
          <w:trHeight w:val="275"/>
        </w:trPr>
        <w:tc>
          <w:tcPr>
            <w:tcW w:w="1952" w:type="dxa"/>
            <w:tcBorders>
              <w:top w:val="nil"/>
              <w:bottom w:val="nil"/>
            </w:tcBorders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tabs>
                <w:tab w:val="left" w:pos="479"/>
                <w:tab w:val="left" w:pos="1704"/>
                <w:tab w:val="left" w:pos="3513"/>
                <w:tab w:val="left" w:pos="4770"/>
                <w:tab w:val="left" w:pos="5134"/>
                <w:tab w:val="left" w:pos="6438"/>
                <w:tab w:val="left" w:pos="771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имитация</w:t>
            </w:r>
            <w:r>
              <w:rPr>
                <w:sz w:val="24"/>
              </w:rPr>
              <w:tab/>
              <w:t>выразительных</w:t>
            </w:r>
            <w:r>
              <w:rPr>
                <w:sz w:val="24"/>
              </w:rPr>
              <w:tab/>
              <w:t>движений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  <w:t>животных</w:t>
            </w:r>
            <w:r>
              <w:rPr>
                <w:sz w:val="24"/>
              </w:rPr>
              <w:tab/>
              <w:t>в</w:t>
            </w:r>
          </w:p>
        </w:tc>
      </w:tr>
      <w:tr w:rsidR="00091BA4">
        <w:trPr>
          <w:trHeight w:val="278"/>
        </w:trPr>
        <w:tc>
          <w:tcPr>
            <w:tcW w:w="1952" w:type="dxa"/>
            <w:tcBorders>
              <w:top w:val="nil"/>
            </w:tcBorders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091BA4" w:rsidRDefault="00874C7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</w:tc>
      </w:tr>
    </w:tbl>
    <w:p w:rsidR="00091BA4" w:rsidRDefault="00091BA4">
      <w:pPr>
        <w:spacing w:line="259" w:lineRule="exact"/>
        <w:rPr>
          <w:sz w:val="24"/>
        </w:rPr>
        <w:sectPr w:rsidR="00091BA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91BA4" w:rsidRDefault="00091BA4">
      <w:pPr>
        <w:pStyle w:val="a3"/>
        <w:spacing w:before="7"/>
        <w:rPr>
          <w:b/>
          <w:sz w:val="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4395"/>
        <w:gridCol w:w="7938"/>
      </w:tblGrid>
      <w:tr w:rsidR="00091BA4">
        <w:trPr>
          <w:trHeight w:val="1382"/>
        </w:trPr>
        <w:tc>
          <w:tcPr>
            <w:tcW w:w="1952" w:type="dxa"/>
          </w:tcPr>
          <w:p w:rsidR="00091BA4" w:rsidRDefault="00091B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</w:tcPr>
          <w:p w:rsidR="00091BA4" w:rsidRDefault="00091B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38" w:type="dxa"/>
          </w:tcPr>
          <w:p w:rsidR="00091BA4" w:rsidRDefault="0087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имитационных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руками;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прощание;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воображаемыми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объекта;</w:t>
            </w:r>
          </w:p>
          <w:p w:rsidR="00091BA4" w:rsidRDefault="00874C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имитационных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</w:tc>
      </w:tr>
      <w:tr w:rsidR="00091BA4">
        <w:trPr>
          <w:trHeight w:val="5796"/>
        </w:trPr>
        <w:tc>
          <w:tcPr>
            <w:tcW w:w="1952" w:type="dxa"/>
          </w:tcPr>
          <w:p w:rsidR="00091BA4" w:rsidRDefault="00874C7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</w:p>
          <w:p w:rsidR="00091BA4" w:rsidRDefault="00874C79">
            <w:pPr>
              <w:pStyle w:val="TableParagraph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зрительно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координации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Мелкой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моторики рук и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артикуляционн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моторики</w:t>
            </w:r>
          </w:p>
        </w:tc>
        <w:tc>
          <w:tcPr>
            <w:tcW w:w="4395" w:type="dxa"/>
          </w:tcPr>
          <w:p w:rsidR="00091BA4" w:rsidRDefault="00874C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манипулятивную</w:t>
            </w:r>
            <w:proofErr w:type="spellEnd"/>
          </w:p>
          <w:p w:rsidR="00091BA4" w:rsidRDefault="00874C79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мелкую моторику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глазодвигателей</w:t>
            </w:r>
            <w:proofErr w:type="spellEnd"/>
            <w:r>
              <w:rPr>
                <w:sz w:val="24"/>
              </w:rPr>
              <w:t>; тактильно-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проприоцептивные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статико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91BA4" w:rsidRDefault="00874C79">
            <w:pPr>
              <w:pStyle w:val="TableParagraph"/>
              <w:ind w:right="859"/>
              <w:rPr>
                <w:sz w:val="24"/>
              </w:rPr>
            </w:pPr>
            <w:r>
              <w:rPr>
                <w:sz w:val="24"/>
              </w:rPr>
              <w:t>динамические ощущения, четкие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артикуляционные кинестезии,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  <w:p w:rsidR="00091BA4" w:rsidRDefault="00874C79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сформировать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тела;</w:t>
            </w:r>
          </w:p>
          <w:p w:rsidR="00091BA4" w:rsidRDefault="00874C79">
            <w:pPr>
              <w:pStyle w:val="TableParagraph"/>
              <w:spacing w:before="1"/>
              <w:ind w:right="989"/>
              <w:rPr>
                <w:sz w:val="24"/>
              </w:rPr>
            </w:pPr>
            <w:r>
              <w:rPr>
                <w:sz w:val="24"/>
              </w:rPr>
              <w:t>− развить подвижность 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мускулатуры,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дифференцированность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мимических</w:t>
            </w:r>
          </w:p>
          <w:p w:rsidR="00091BA4" w:rsidRDefault="00874C79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движений, кинестетический контроль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мимикой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мышечными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ощущениями;</w:t>
            </w:r>
          </w:p>
          <w:p w:rsidR="00091BA4" w:rsidRDefault="00874C79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− научить 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уклады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зрительно – кинестетических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ощущений.</w:t>
            </w:r>
          </w:p>
        </w:tc>
        <w:tc>
          <w:tcPr>
            <w:tcW w:w="7938" w:type="dxa"/>
          </w:tcPr>
          <w:p w:rsidR="00091BA4" w:rsidRDefault="00874C79">
            <w:pPr>
              <w:pStyle w:val="TableParagraph"/>
              <w:ind w:left="959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вниз,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снизу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налево,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направо;</w:t>
            </w:r>
          </w:p>
          <w:p w:rsidR="00091BA4" w:rsidRDefault="00874C79">
            <w:pPr>
              <w:pStyle w:val="TableParagraph"/>
              <w:ind w:left="67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ломаных,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извилистых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линий;</w:t>
            </w:r>
          </w:p>
          <w:p w:rsidR="00091BA4" w:rsidRDefault="00874C79">
            <w:pPr>
              <w:pStyle w:val="TableParagraph"/>
              <w:ind w:left="67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расслабляющие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(активизирующие)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091BA4" w:rsidRDefault="00874C79">
            <w:pPr>
              <w:pStyle w:val="TableParagraph"/>
              <w:ind w:left="959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поверхностям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(мех,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различной жесткости);</w:t>
            </w:r>
          </w:p>
          <w:p w:rsidR="00091BA4" w:rsidRDefault="00874C79">
            <w:pPr>
              <w:pStyle w:val="TableParagraph"/>
              <w:tabs>
                <w:tab w:val="left" w:pos="1091"/>
                <w:tab w:val="left" w:pos="2397"/>
                <w:tab w:val="left" w:pos="2910"/>
                <w:tab w:val="left" w:pos="3852"/>
                <w:tab w:val="left" w:pos="5200"/>
                <w:tab w:val="left" w:pos="6361"/>
                <w:tab w:val="left" w:pos="7716"/>
              </w:tabs>
              <w:ind w:left="959" w:right="102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узнавание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ощупь</w:t>
            </w:r>
            <w:r>
              <w:rPr>
                <w:sz w:val="24"/>
              </w:rPr>
              <w:tab/>
              <w:t>различной</w:t>
            </w:r>
            <w:r>
              <w:rPr>
                <w:sz w:val="24"/>
              </w:rPr>
              <w:tab/>
              <w:t>фактуры</w:t>
            </w:r>
            <w:r>
              <w:rPr>
                <w:sz w:val="24"/>
              </w:rPr>
              <w:tab/>
              <w:t>предметов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таблиц;</w:t>
            </w:r>
          </w:p>
          <w:p w:rsidR="00091BA4" w:rsidRDefault="00874C79">
            <w:pPr>
              <w:pStyle w:val="TableParagraph"/>
              <w:ind w:left="67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поверхностях;</w:t>
            </w:r>
          </w:p>
          <w:p w:rsidR="00091BA4" w:rsidRDefault="00874C79">
            <w:pPr>
              <w:pStyle w:val="TableParagraph"/>
              <w:ind w:left="959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погремушкой,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платочком,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флажком;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сопровождением;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пассивных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пластилином;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кукол бибабо;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артикуляционная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имитацию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сопротивления;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артикулем</w:t>
            </w:r>
            <w:proofErr w:type="spellEnd"/>
            <w:r>
              <w:rPr>
                <w:sz w:val="24"/>
              </w:rPr>
              <w:t>;</w:t>
            </w:r>
          </w:p>
          <w:p w:rsidR="00091BA4" w:rsidRDefault="00874C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−выработка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речедвигательных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звукообразных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091BA4">
        <w:trPr>
          <w:trHeight w:val="1656"/>
        </w:trPr>
        <w:tc>
          <w:tcPr>
            <w:tcW w:w="1952" w:type="dxa"/>
          </w:tcPr>
          <w:p w:rsidR="00091BA4" w:rsidRDefault="00874C79">
            <w:pPr>
              <w:pStyle w:val="TableParagraph"/>
              <w:ind w:right="218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зрительно-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пространствен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ного</w:t>
            </w:r>
            <w:proofErr w:type="spellEnd"/>
            <w:r>
              <w:rPr>
                <w:b/>
                <w:sz w:val="24"/>
              </w:rPr>
              <w:t xml:space="preserve"> анализа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синтеза.</w:t>
            </w:r>
          </w:p>
        </w:tc>
        <w:tc>
          <w:tcPr>
            <w:tcW w:w="4395" w:type="dxa"/>
          </w:tcPr>
          <w:p w:rsidR="00091BA4" w:rsidRDefault="00874C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поисковую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091BA4" w:rsidRDefault="00874C79">
            <w:pPr>
              <w:pStyle w:val="TableParagraph"/>
              <w:ind w:right="61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выработать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устойчивость,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переключаемость,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увеличить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памяти;</w:t>
            </w:r>
          </w:p>
          <w:p w:rsidR="00091BA4" w:rsidRDefault="00874C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стереогноз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  <w:tc>
          <w:tcPr>
            <w:tcW w:w="7938" w:type="dxa"/>
          </w:tcPr>
          <w:p w:rsidR="00091BA4" w:rsidRDefault="00874C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комнаты;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картинке;</w:t>
            </w:r>
          </w:p>
          <w:p w:rsidR="00091BA4" w:rsidRDefault="00874C79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изображенных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картинке,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тела;</w:t>
            </w:r>
          </w:p>
          <w:p w:rsidR="00091BA4" w:rsidRDefault="00874C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ориентировки;</w:t>
            </w:r>
          </w:p>
        </w:tc>
      </w:tr>
    </w:tbl>
    <w:p w:rsidR="00091BA4" w:rsidRDefault="00091BA4">
      <w:pPr>
        <w:spacing w:line="264" w:lineRule="exact"/>
        <w:rPr>
          <w:sz w:val="24"/>
        </w:rPr>
        <w:sectPr w:rsidR="00091BA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91BA4" w:rsidRDefault="00091BA4">
      <w:pPr>
        <w:pStyle w:val="a3"/>
        <w:spacing w:before="7"/>
        <w:rPr>
          <w:b/>
          <w:sz w:val="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4395"/>
        <w:gridCol w:w="7938"/>
      </w:tblGrid>
      <w:tr w:rsidR="00091BA4">
        <w:trPr>
          <w:trHeight w:val="4968"/>
        </w:trPr>
        <w:tc>
          <w:tcPr>
            <w:tcW w:w="1952" w:type="dxa"/>
          </w:tcPr>
          <w:p w:rsidR="00091BA4" w:rsidRDefault="00091B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</w:tcPr>
          <w:p w:rsidR="00091BA4" w:rsidRDefault="00874C79">
            <w:pPr>
              <w:pStyle w:val="TableParagraph"/>
              <w:ind w:right="762"/>
              <w:rPr>
                <w:sz w:val="24"/>
              </w:rPr>
            </w:pPr>
            <w:r>
              <w:rPr>
                <w:sz w:val="24"/>
              </w:rPr>
              <w:t>ориентироваться на плоскости 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трехмерном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  <w:p w:rsidR="00091BA4" w:rsidRDefault="00874C79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− научить анализировать зрительный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образ.</w:t>
            </w:r>
          </w:p>
        </w:tc>
        <w:tc>
          <w:tcPr>
            <w:tcW w:w="7938" w:type="dxa"/>
          </w:tcPr>
          <w:p w:rsidR="00091BA4" w:rsidRDefault="0087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перекрестном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ориентировании;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недостающих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картинке,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 тела;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множества предметов;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(вверху,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центре,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т.д.);</w:t>
            </w:r>
          </w:p>
          <w:p w:rsidR="00091BA4" w:rsidRDefault="00874C79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идентификация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теме;</w:t>
            </w:r>
          </w:p>
          <w:p w:rsidR="00091BA4" w:rsidRDefault="00874C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картинках;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зрительному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сходными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дискретными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фона;</w:t>
            </w:r>
          </w:p>
          <w:p w:rsidR="00091BA4" w:rsidRDefault="00874C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вычленение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наложенных 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  <w:tr w:rsidR="00091BA4">
        <w:trPr>
          <w:trHeight w:val="3866"/>
        </w:trPr>
        <w:tc>
          <w:tcPr>
            <w:tcW w:w="1952" w:type="dxa"/>
          </w:tcPr>
          <w:p w:rsidR="00091BA4" w:rsidRDefault="00874C79">
            <w:pPr>
              <w:pStyle w:val="TableParagraph"/>
              <w:ind w:right="271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сенсорно-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перцептивной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395" w:type="dxa"/>
          </w:tcPr>
          <w:p w:rsidR="00091BA4" w:rsidRDefault="00874C79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− формировать сенсорный и тактильный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гнозис</w:t>
            </w:r>
            <w:proofErr w:type="spellEnd"/>
            <w:r>
              <w:rPr>
                <w:sz w:val="24"/>
              </w:rPr>
              <w:t>;</w:t>
            </w:r>
          </w:p>
          <w:p w:rsidR="00091BA4" w:rsidRDefault="00874C79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− развивать восприятие 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объемных предметов;</w:t>
            </w:r>
          </w:p>
          <w:p w:rsidR="00091BA4" w:rsidRDefault="00874C79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− научить дифференцировать сходные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геометрические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формы;</w:t>
            </w:r>
          </w:p>
          <w:p w:rsidR="00091BA4" w:rsidRDefault="00874C79">
            <w:pPr>
              <w:pStyle w:val="TableParagraph"/>
              <w:ind w:right="803"/>
              <w:rPr>
                <w:sz w:val="24"/>
              </w:rPr>
            </w:pPr>
            <w:r>
              <w:rPr>
                <w:sz w:val="24"/>
              </w:rPr>
              <w:t>− формировать пространственное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моделирование образов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праксис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7938" w:type="dxa"/>
          </w:tcPr>
          <w:p w:rsidR="00091BA4" w:rsidRDefault="00874C7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таблицами;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(плоскостной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объемной;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дидактическими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(матрешкой,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пирамидкой);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круглой,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угольной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091BA4" w:rsidRDefault="00874C79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изображений;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гаммы;</w:t>
            </w:r>
          </w:p>
          <w:p w:rsidR="00091BA4" w:rsidRDefault="00874C7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идентификация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фигур;</w:t>
            </w:r>
          </w:p>
        </w:tc>
      </w:tr>
    </w:tbl>
    <w:p w:rsidR="00091BA4" w:rsidRDefault="00091BA4">
      <w:pPr>
        <w:spacing w:line="266" w:lineRule="exact"/>
        <w:rPr>
          <w:sz w:val="24"/>
        </w:rPr>
        <w:sectPr w:rsidR="00091BA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91BA4" w:rsidRDefault="00091BA4">
      <w:pPr>
        <w:pStyle w:val="a3"/>
        <w:spacing w:before="7"/>
        <w:rPr>
          <w:b/>
          <w:sz w:val="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4395"/>
        <w:gridCol w:w="7938"/>
      </w:tblGrid>
      <w:tr w:rsidR="00091BA4">
        <w:trPr>
          <w:trHeight w:val="277"/>
        </w:trPr>
        <w:tc>
          <w:tcPr>
            <w:tcW w:w="1952" w:type="dxa"/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5" w:type="dxa"/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38" w:type="dxa"/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</w:tr>
      <w:tr w:rsidR="00091BA4">
        <w:trPr>
          <w:trHeight w:val="3864"/>
        </w:trPr>
        <w:tc>
          <w:tcPr>
            <w:tcW w:w="1952" w:type="dxa"/>
          </w:tcPr>
          <w:p w:rsidR="00091BA4" w:rsidRDefault="00874C79">
            <w:pPr>
              <w:pStyle w:val="TableParagraph"/>
              <w:ind w:right="255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голоса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091BA4" w:rsidRDefault="00874C7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дыхания</w:t>
            </w:r>
          </w:p>
        </w:tc>
        <w:tc>
          <w:tcPr>
            <w:tcW w:w="4395" w:type="dxa"/>
          </w:tcPr>
          <w:p w:rsidR="00091BA4" w:rsidRDefault="00874C79">
            <w:pPr>
              <w:pStyle w:val="TableParagraph"/>
              <w:ind w:right="1329"/>
              <w:rPr>
                <w:sz w:val="24"/>
              </w:rPr>
            </w:pPr>
            <w:r>
              <w:rPr>
                <w:sz w:val="24"/>
              </w:rPr>
              <w:t>− увеличить объем дыхания,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нормализовать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координационную</w:t>
            </w:r>
          </w:p>
          <w:p w:rsidR="00091BA4" w:rsidRDefault="00874C79">
            <w:pPr>
              <w:pStyle w:val="TableParagraph"/>
              <w:ind w:right="716"/>
              <w:rPr>
                <w:sz w:val="24"/>
              </w:rPr>
            </w:pPr>
            <w:r>
              <w:rPr>
                <w:sz w:val="24"/>
              </w:rPr>
              <w:t>деятельность дыхания, фонацию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артикуляцию, высоту, тембр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гортани;</w:t>
            </w:r>
          </w:p>
          <w:p w:rsidR="00091BA4" w:rsidRDefault="00874C79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целенаправленный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выдох;</w:t>
            </w:r>
          </w:p>
          <w:p w:rsidR="00091BA4" w:rsidRDefault="00874C79">
            <w:pPr>
              <w:pStyle w:val="TableParagraph"/>
              <w:ind w:right="1022"/>
              <w:rPr>
                <w:sz w:val="24"/>
              </w:rPr>
            </w:pPr>
            <w:r>
              <w:rPr>
                <w:sz w:val="24"/>
              </w:rPr>
              <w:t>− ознакомить с 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голоса;</w:t>
            </w:r>
          </w:p>
          <w:p w:rsidR="00091BA4" w:rsidRDefault="00874C79">
            <w:pPr>
              <w:pStyle w:val="TableParagraph"/>
              <w:spacing w:line="270" w:lineRule="atLeast"/>
              <w:ind w:right="141"/>
              <w:rPr>
                <w:sz w:val="24"/>
              </w:rPr>
            </w:pPr>
            <w:r>
              <w:rPr>
                <w:sz w:val="24"/>
              </w:rPr>
              <w:t>− формировать диапазон голоса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упражнений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громкости.</w:t>
            </w:r>
          </w:p>
        </w:tc>
        <w:tc>
          <w:tcPr>
            <w:tcW w:w="7938" w:type="dxa"/>
          </w:tcPr>
          <w:p w:rsidR="00091BA4" w:rsidRDefault="00874C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мускулатуры;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нёба,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жевания;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тренировка носового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выдоха;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вдоха;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темпом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дыхания;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выработку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воздушной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ротового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выдоха;</w:t>
            </w:r>
          </w:p>
          <w:p w:rsidR="00091BA4" w:rsidRDefault="00874C7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выдыхаемого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выработка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пределах.</w:t>
            </w:r>
          </w:p>
        </w:tc>
      </w:tr>
      <w:tr w:rsidR="00091BA4">
        <w:trPr>
          <w:trHeight w:val="4322"/>
        </w:trPr>
        <w:tc>
          <w:tcPr>
            <w:tcW w:w="1952" w:type="dxa"/>
          </w:tcPr>
          <w:p w:rsidR="00091BA4" w:rsidRDefault="00874C79">
            <w:pPr>
              <w:pStyle w:val="TableParagraph"/>
              <w:ind w:right="235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чувства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ритма</w:t>
            </w:r>
          </w:p>
        </w:tc>
        <w:tc>
          <w:tcPr>
            <w:tcW w:w="4395" w:type="dxa"/>
          </w:tcPr>
          <w:p w:rsidR="00091BA4" w:rsidRDefault="00874C79">
            <w:pPr>
              <w:pStyle w:val="TableParagraph"/>
              <w:ind w:right="81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ритмико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интонационную сторону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ассоциативные связи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скоординированной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анализаторов (речеслухового,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речедвигательного</w:t>
            </w:r>
            <w:proofErr w:type="spellEnd"/>
            <w:r>
              <w:rPr>
                <w:sz w:val="24"/>
              </w:rPr>
              <w:t>, зрительного),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ощущения предложения,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лексической единицы,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характеризующейся ритмико-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законченностью;</w:t>
            </w:r>
          </w:p>
          <w:p w:rsidR="00091BA4" w:rsidRDefault="00874C79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 xml:space="preserve">− познакомить с </w:t>
            </w:r>
            <w:proofErr w:type="spellStart"/>
            <w:r>
              <w:rPr>
                <w:sz w:val="24"/>
              </w:rPr>
              <w:t>ритмико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 звуков [а],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[о],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[у],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[и];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сенсомоторные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</w:p>
          <w:p w:rsidR="00091BA4" w:rsidRDefault="00874C79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чувства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ритма.</w:t>
            </w:r>
          </w:p>
          <w:p w:rsidR="00091BA4" w:rsidRDefault="00874C79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импрессивноэкспрессивной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7938" w:type="dxa"/>
          </w:tcPr>
          <w:p w:rsidR="00091BA4" w:rsidRDefault="00874C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сопровождением;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ритмического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отстукиванием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отхлопыванием</w:t>
            </w:r>
            <w:proofErr w:type="spellEnd"/>
            <w:r>
              <w:rPr>
                <w:sz w:val="24"/>
              </w:rPr>
              <w:t>;</w:t>
            </w:r>
          </w:p>
          <w:p w:rsidR="00091BA4" w:rsidRDefault="00874C79">
            <w:pPr>
              <w:pStyle w:val="TableParagraph"/>
              <w:tabs>
                <w:tab w:val="left" w:pos="476"/>
                <w:tab w:val="left" w:pos="1615"/>
                <w:tab w:val="left" w:pos="2786"/>
                <w:tab w:val="left" w:pos="4408"/>
                <w:tab w:val="left" w:pos="4770"/>
                <w:tab w:val="left" w:pos="5877"/>
                <w:tab w:val="left" w:pos="6233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действий</w:t>
            </w:r>
            <w:r>
              <w:rPr>
                <w:sz w:val="24"/>
              </w:rPr>
              <w:tab/>
              <w:t>двигательной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ритмико</w:t>
            </w:r>
            <w:proofErr w:type="spellEnd"/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интенсивностью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неречевых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 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схемой ритма;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 схематическим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изображением;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произвольное,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ритмичное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произнесение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цепочек;</w:t>
            </w:r>
          </w:p>
          <w:p w:rsidR="00091BA4" w:rsidRDefault="00874C7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рисунков;</w:t>
            </w:r>
          </w:p>
          <w:p w:rsidR="00091BA4" w:rsidRDefault="0087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отображение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</w:tc>
      </w:tr>
    </w:tbl>
    <w:p w:rsidR="00091BA4" w:rsidRDefault="00091BA4">
      <w:pPr>
        <w:rPr>
          <w:sz w:val="24"/>
        </w:rPr>
        <w:sectPr w:rsidR="00091BA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91BA4" w:rsidRDefault="00874C79">
      <w:pPr>
        <w:pStyle w:val="a5"/>
        <w:numPr>
          <w:ilvl w:val="1"/>
          <w:numId w:val="10"/>
        </w:numPr>
        <w:tabs>
          <w:tab w:val="left" w:pos="934"/>
        </w:tabs>
        <w:spacing w:before="107" w:line="274" w:lineRule="exact"/>
        <w:ind w:left="933" w:hanging="362"/>
        <w:rPr>
          <w:b/>
          <w:sz w:val="24"/>
        </w:rPr>
      </w:pPr>
      <w:r>
        <w:rPr>
          <w:b/>
          <w:sz w:val="24"/>
        </w:rPr>
        <w:lastRenderedPageBreak/>
        <w:t>Предполагаемый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результат.</w:t>
      </w:r>
    </w:p>
    <w:p w:rsidR="00091BA4" w:rsidRDefault="00874C79">
      <w:pPr>
        <w:pStyle w:val="a3"/>
        <w:ind w:left="212" w:firstLine="566"/>
      </w:pPr>
      <w:r>
        <w:t>Организованное</w:t>
      </w:r>
      <w:r>
        <w:rPr>
          <w:spacing w:val="3"/>
        </w:rPr>
        <w:t xml:space="preserve"> </w:t>
      </w:r>
      <w:r>
        <w:t>поэтапное</w:t>
      </w:r>
      <w:r>
        <w:rPr>
          <w:spacing w:val="3"/>
        </w:rPr>
        <w:t xml:space="preserve"> </w:t>
      </w:r>
      <w:r>
        <w:t>активное</w:t>
      </w:r>
      <w:r>
        <w:rPr>
          <w:spacing w:val="7"/>
        </w:rPr>
        <w:t xml:space="preserve"> </w:t>
      </w:r>
      <w:r>
        <w:t>обучение</w:t>
      </w:r>
      <w:r>
        <w:rPr>
          <w:spacing w:val="6"/>
        </w:rPr>
        <w:t xml:space="preserve"> </w:t>
      </w:r>
      <w:r>
        <w:t>общению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развитием</w:t>
      </w:r>
      <w:r>
        <w:rPr>
          <w:spacing w:val="4"/>
        </w:rPr>
        <w:t xml:space="preserve"> </w:t>
      </w:r>
      <w:r>
        <w:t>структуры</w:t>
      </w:r>
      <w:r>
        <w:rPr>
          <w:spacing w:val="5"/>
        </w:rPr>
        <w:t xml:space="preserve"> </w:t>
      </w:r>
      <w:r>
        <w:t>психологических</w:t>
      </w:r>
      <w:r>
        <w:rPr>
          <w:spacing w:val="6"/>
        </w:rPr>
        <w:t xml:space="preserve"> </w:t>
      </w:r>
      <w:r>
        <w:t>механизмов</w:t>
      </w:r>
      <w:r>
        <w:rPr>
          <w:spacing w:val="4"/>
        </w:rPr>
        <w:t xml:space="preserve"> </w:t>
      </w:r>
      <w:r>
        <w:t>положительно</w:t>
      </w:r>
      <w:r>
        <w:rPr>
          <w:spacing w:val="3"/>
        </w:rPr>
        <w:t xml:space="preserve"> </w:t>
      </w:r>
      <w:r>
        <w:t>влияет</w:t>
      </w:r>
      <w:r>
        <w:rPr>
          <w:spacing w:val="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общения и речи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proofErr w:type="spellStart"/>
      <w:r>
        <w:t>безречевых</w:t>
      </w:r>
      <w:proofErr w:type="spellEnd"/>
      <w:r>
        <w:rPr>
          <w:spacing w:val="2"/>
        </w:rPr>
        <w:t xml:space="preserve"> </w:t>
      </w:r>
      <w:r>
        <w:t>детей.</w:t>
      </w:r>
    </w:p>
    <w:p w:rsidR="00091BA4" w:rsidRDefault="00874C79">
      <w:pPr>
        <w:pStyle w:val="a3"/>
        <w:ind w:left="212" w:right="666" w:firstLine="60"/>
      </w:pPr>
      <w:r>
        <w:t xml:space="preserve">Наиболее существенный момент при формировании общения и речи у </w:t>
      </w:r>
      <w:proofErr w:type="spellStart"/>
      <w:r>
        <w:t>безречевых</w:t>
      </w:r>
      <w:proofErr w:type="spellEnd"/>
      <w:r>
        <w:t xml:space="preserve"> детей – совмещение развивающего и эмоционального</w:t>
      </w:r>
      <w:r>
        <w:rPr>
          <w:spacing w:val="-57"/>
        </w:rPr>
        <w:t xml:space="preserve"> </w:t>
      </w:r>
      <w:r>
        <w:t xml:space="preserve">начал, использование при этом положительных результатов, закрепляющих, в свою очередь, желательное поведение, развитие </w:t>
      </w:r>
      <w:proofErr w:type="spellStart"/>
      <w:r>
        <w:t>эмпатии</w:t>
      </w:r>
      <w:proofErr w:type="spellEnd"/>
      <w:r>
        <w:t>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-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общении.</w:t>
      </w:r>
    </w:p>
    <w:p w:rsidR="00091BA4" w:rsidRDefault="00091BA4">
      <w:pPr>
        <w:pStyle w:val="a3"/>
        <w:spacing w:before="3"/>
      </w:pPr>
    </w:p>
    <w:p w:rsidR="00091BA4" w:rsidRDefault="00874C79">
      <w:pPr>
        <w:pStyle w:val="11"/>
        <w:numPr>
          <w:ilvl w:val="1"/>
          <w:numId w:val="10"/>
        </w:numPr>
        <w:tabs>
          <w:tab w:val="left" w:pos="934"/>
        </w:tabs>
        <w:spacing w:line="274" w:lineRule="exact"/>
        <w:ind w:left="933" w:hanging="362"/>
        <w:jc w:val="both"/>
      </w:pPr>
      <w:r>
        <w:t>Методы</w:t>
      </w:r>
      <w:r>
        <w:rPr>
          <w:spacing w:val="-4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знаний.</w:t>
      </w:r>
    </w:p>
    <w:p w:rsidR="00091BA4" w:rsidRDefault="00874C79">
      <w:pPr>
        <w:pStyle w:val="a3"/>
        <w:ind w:left="212" w:right="235" w:firstLine="566"/>
        <w:jc w:val="both"/>
      </w:pPr>
      <w:r>
        <w:t>Как показывает практика, в последнее время участились ситуации, когда у ребенка отмечается сочетанное расстройство, например,</w:t>
      </w:r>
      <w:r>
        <w:rPr>
          <w:spacing w:val="1"/>
        </w:rPr>
        <w:t xml:space="preserve"> </w:t>
      </w:r>
      <w:r>
        <w:t>незначительное снижение слуха</w:t>
      </w:r>
      <w:r>
        <w:rPr>
          <w:vertAlign w:val="superscript"/>
        </w:rPr>
        <w:t>1</w:t>
      </w:r>
      <w:r>
        <w:t xml:space="preserve">, задержка </w:t>
      </w:r>
      <w:proofErr w:type="spellStart"/>
      <w:r>
        <w:t>психоречевого</w:t>
      </w:r>
      <w:proofErr w:type="spellEnd"/>
      <w:r>
        <w:t xml:space="preserve"> развития и нарушение центральных слуховых процессов; ДЦП и вторичная</w:t>
      </w:r>
      <w:r>
        <w:rPr>
          <w:spacing w:val="1"/>
        </w:rPr>
        <w:t xml:space="preserve"> </w:t>
      </w:r>
      <w:proofErr w:type="spellStart"/>
      <w:r>
        <w:t>аутизация</w:t>
      </w:r>
      <w:proofErr w:type="spellEnd"/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нем, дизартрия и моторная алалия и др.</w:t>
      </w:r>
    </w:p>
    <w:p w:rsidR="00091BA4" w:rsidRDefault="00874C79">
      <w:pPr>
        <w:pStyle w:val="a3"/>
        <w:ind w:left="212" w:right="230" w:firstLine="566"/>
        <w:jc w:val="both"/>
      </w:pPr>
      <w:r>
        <w:t>Дифференциальную</w:t>
      </w:r>
      <w:r>
        <w:rPr>
          <w:spacing w:val="1"/>
        </w:rPr>
        <w:t xml:space="preserve"> </w:t>
      </w:r>
      <w:r>
        <w:t xml:space="preserve">диагностику </w:t>
      </w:r>
      <w:proofErr w:type="spellStart"/>
      <w:r>
        <w:t>безречевых</w:t>
      </w:r>
      <w:proofErr w:type="spellEnd"/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неврологической</w:t>
      </w:r>
      <w:r>
        <w:rPr>
          <w:spacing w:val="1"/>
        </w:rPr>
        <w:t xml:space="preserve"> </w:t>
      </w:r>
      <w:r>
        <w:t>симптоматики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минимальной</w:t>
      </w:r>
      <w:r>
        <w:rPr>
          <w:spacing w:val="1"/>
        </w:rPr>
        <w:t xml:space="preserve"> </w:t>
      </w:r>
      <w:r>
        <w:t>мозговой</w:t>
      </w:r>
      <w:r>
        <w:rPr>
          <w:spacing w:val="1"/>
        </w:rPr>
        <w:t xml:space="preserve"> </w:t>
      </w:r>
      <w:r>
        <w:t>дисфункции,</w:t>
      </w:r>
      <w:r>
        <w:rPr>
          <w:spacing w:val="1"/>
        </w:rPr>
        <w:t xml:space="preserve"> </w:t>
      </w:r>
      <w:r>
        <w:t>синдромов</w:t>
      </w:r>
      <w:r>
        <w:rPr>
          <w:spacing w:val="1"/>
        </w:rPr>
        <w:t xml:space="preserve"> </w:t>
      </w:r>
      <w:proofErr w:type="spellStart"/>
      <w:r>
        <w:t>гипо</w:t>
      </w:r>
      <w:proofErr w:type="spellEnd"/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гипервозбудимости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гипертензионно-гидроцефального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церебрастенического</w:t>
      </w:r>
      <w:proofErr w:type="spellEnd"/>
      <w:r>
        <w:rPr>
          <w:spacing w:val="1"/>
        </w:rPr>
        <w:t xml:space="preserve"> </w:t>
      </w:r>
      <w:r>
        <w:t>синдромов.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неврологической</w:t>
      </w:r>
      <w:r>
        <w:rPr>
          <w:spacing w:val="1"/>
        </w:rPr>
        <w:t xml:space="preserve"> </w:t>
      </w:r>
      <w:r>
        <w:t>симптоматики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безречевых</w:t>
      </w:r>
      <w:proofErr w:type="spellEnd"/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снижение психической</w:t>
      </w:r>
      <w:r>
        <w:rPr>
          <w:spacing w:val="1"/>
        </w:rPr>
        <w:t xml:space="preserve"> </w:t>
      </w:r>
      <w:r>
        <w:t>активности, внимания, памяти,</w:t>
      </w:r>
      <w:r>
        <w:rPr>
          <w:spacing w:val="1"/>
        </w:rPr>
        <w:t xml:space="preserve"> </w:t>
      </w:r>
      <w:r>
        <w:t>отмечается</w:t>
      </w:r>
      <w:r>
        <w:rPr>
          <w:spacing w:val="-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целенаправленной деятельности.</w:t>
      </w:r>
    </w:p>
    <w:p w:rsidR="00091BA4" w:rsidRDefault="00874C79">
      <w:pPr>
        <w:pStyle w:val="a3"/>
        <w:ind w:left="212" w:right="230" w:firstLine="566"/>
        <w:jc w:val="both"/>
      </w:pPr>
      <w:r>
        <w:t>При</w:t>
      </w:r>
      <w:r>
        <w:rPr>
          <w:spacing w:val="1"/>
        </w:rPr>
        <w:t xml:space="preserve"> </w:t>
      </w:r>
      <w:proofErr w:type="spellStart"/>
      <w:r>
        <w:t>психолого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proofErr w:type="spellStart"/>
      <w:r>
        <w:t>безречевых</w:t>
      </w:r>
      <w:proofErr w:type="spellEnd"/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принципам,</w:t>
      </w:r>
      <w:r>
        <w:rPr>
          <w:spacing w:val="1"/>
        </w:rPr>
        <w:t xml:space="preserve"> </w:t>
      </w:r>
      <w:r>
        <w:t>выявляющим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 xml:space="preserve">причины, механизм и симптоматику расстройств. Это поможет постановке правильного речевого диагноза. Обследование </w:t>
      </w:r>
      <w:proofErr w:type="spellStart"/>
      <w:r>
        <w:t>безречевых</w:t>
      </w:r>
      <w:proofErr w:type="spellEnd"/>
      <w:r>
        <w:t xml:space="preserve"> детей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особенности.</w:t>
      </w:r>
    </w:p>
    <w:p w:rsidR="00091BA4" w:rsidRDefault="00874C79">
      <w:pPr>
        <w:pStyle w:val="a3"/>
        <w:ind w:left="212" w:right="232" w:firstLine="566"/>
        <w:jc w:val="both"/>
      </w:pPr>
      <w:r>
        <w:t xml:space="preserve">При определении содержания и направлений обследования важно учитывать данные о полиморфной группе </w:t>
      </w:r>
      <w:proofErr w:type="spellStart"/>
      <w:r>
        <w:t>безречевых</w:t>
      </w:r>
      <w:proofErr w:type="spellEnd"/>
      <w:r>
        <w:t xml:space="preserve"> детей и о</w:t>
      </w:r>
      <w:r>
        <w:rPr>
          <w:spacing w:val="1"/>
        </w:rPr>
        <w:t xml:space="preserve"> </w:t>
      </w:r>
      <w:r>
        <w:t xml:space="preserve">работе с ними (Б.М. </w:t>
      </w:r>
      <w:proofErr w:type="spellStart"/>
      <w:r>
        <w:t>Гриншпун</w:t>
      </w:r>
      <w:proofErr w:type="spellEnd"/>
      <w:r>
        <w:t xml:space="preserve">, Р.Е. Левина, О.Н. Усанова, Э. </w:t>
      </w:r>
      <w:proofErr w:type="spellStart"/>
      <w:r>
        <w:t>Хейссерман</w:t>
      </w:r>
      <w:proofErr w:type="spellEnd"/>
      <w:r>
        <w:t xml:space="preserve">, М.Е. </w:t>
      </w:r>
      <w:proofErr w:type="spellStart"/>
      <w:r>
        <w:t>Хватцев</w:t>
      </w:r>
      <w:proofErr w:type="spellEnd"/>
      <w:r>
        <w:t>, С.Н. Шаховская и др.) Для изучения неречевых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 целесообразно</w:t>
      </w:r>
      <w:r>
        <w:rPr>
          <w:spacing w:val="1"/>
        </w:rPr>
        <w:t xml:space="preserve"> </w:t>
      </w:r>
      <w:r>
        <w:t>учитывать нейропсихологические исследования взрослых</w:t>
      </w:r>
      <w:r>
        <w:rPr>
          <w:spacing w:val="60"/>
        </w:rPr>
        <w:t xml:space="preserve"> </w:t>
      </w:r>
      <w:r>
        <w:t>и детей с тяжелыми нарушениями речи</w:t>
      </w:r>
      <w:r>
        <w:rPr>
          <w:spacing w:val="1"/>
        </w:rPr>
        <w:t xml:space="preserve"> </w:t>
      </w:r>
      <w:r>
        <w:t>(Т.В.</w:t>
      </w:r>
      <w:r>
        <w:rPr>
          <w:spacing w:val="-1"/>
        </w:rPr>
        <w:t xml:space="preserve"> </w:t>
      </w:r>
      <w:proofErr w:type="spellStart"/>
      <w:r>
        <w:t>Ахутина</w:t>
      </w:r>
      <w:proofErr w:type="spellEnd"/>
      <w:r>
        <w:t xml:space="preserve">, Т.Г. </w:t>
      </w:r>
      <w:proofErr w:type="spellStart"/>
      <w:r>
        <w:t>Визель</w:t>
      </w:r>
      <w:proofErr w:type="spellEnd"/>
      <w:r>
        <w:t>, А.Р.</w:t>
      </w:r>
      <w:r>
        <w:rPr>
          <w:spacing w:val="-1"/>
        </w:rPr>
        <w:t xml:space="preserve"> </w:t>
      </w:r>
      <w:proofErr w:type="spellStart"/>
      <w:r>
        <w:t>Лурия</w:t>
      </w:r>
      <w:proofErr w:type="spellEnd"/>
      <w:r>
        <w:t>, Л.С. Цветкова).</w:t>
      </w:r>
    </w:p>
    <w:p w:rsidR="00091BA4" w:rsidRDefault="00874C79">
      <w:pPr>
        <w:pStyle w:val="a3"/>
        <w:ind w:left="212" w:right="235" w:firstLine="566"/>
        <w:jc w:val="both"/>
      </w:pPr>
      <w:r>
        <w:t>Анализ</w:t>
      </w:r>
      <w:r>
        <w:rPr>
          <w:spacing w:val="1"/>
        </w:rPr>
        <w:t xml:space="preserve"> </w:t>
      </w:r>
      <w:r>
        <w:t>речевого дефекта и прогнозирование его последствий</w:t>
      </w:r>
      <w:r>
        <w:rPr>
          <w:spacing w:val="1"/>
        </w:rPr>
        <w:t xml:space="preserve"> </w:t>
      </w:r>
      <w:r>
        <w:t>необходимо реализовывать</w:t>
      </w:r>
      <w:r>
        <w:rPr>
          <w:spacing w:val="60"/>
        </w:rPr>
        <w:t xml:space="preserve"> </w:t>
      </w:r>
      <w:r>
        <w:t>с позиций зоны ближайшего развития (по</w:t>
      </w:r>
      <w:r>
        <w:rPr>
          <w:spacing w:val="1"/>
        </w:rPr>
        <w:t xml:space="preserve"> </w:t>
      </w:r>
      <w:r>
        <w:t>Л.С.</w:t>
      </w:r>
      <w:r>
        <w:rPr>
          <w:spacing w:val="-1"/>
        </w:rPr>
        <w:t xml:space="preserve"> </w:t>
      </w:r>
      <w:r>
        <w:t>Выготскому).</w:t>
      </w:r>
    </w:p>
    <w:p w:rsidR="00091BA4" w:rsidRDefault="00874C79">
      <w:pPr>
        <w:pStyle w:val="a3"/>
        <w:ind w:left="779"/>
        <w:jc w:val="both"/>
      </w:pPr>
      <w:r>
        <w:t>Диагностику</w:t>
      </w:r>
      <w:r>
        <w:rPr>
          <w:spacing w:val="-11"/>
        </w:rPr>
        <w:t xml:space="preserve"> </w:t>
      </w:r>
      <w:proofErr w:type="spellStart"/>
      <w:r>
        <w:t>безречевых</w:t>
      </w:r>
      <w:proofErr w:type="spellEnd"/>
      <w:r>
        <w:t xml:space="preserve"> детей</w:t>
      </w:r>
      <w:r>
        <w:rPr>
          <w:spacing w:val="-2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следующих принципов:</w:t>
      </w:r>
    </w:p>
    <w:p w:rsidR="00091BA4" w:rsidRDefault="00874C79">
      <w:pPr>
        <w:pStyle w:val="a5"/>
        <w:numPr>
          <w:ilvl w:val="0"/>
          <w:numId w:val="9"/>
        </w:numPr>
        <w:tabs>
          <w:tab w:val="left" w:pos="1207"/>
        </w:tabs>
        <w:spacing w:before="1" w:line="294" w:lineRule="exact"/>
        <w:jc w:val="both"/>
        <w:rPr>
          <w:sz w:val="24"/>
        </w:rPr>
      </w:pPr>
      <w:r>
        <w:rPr>
          <w:sz w:val="24"/>
        </w:rPr>
        <w:t>комплексного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7"/>
          <w:sz w:val="24"/>
        </w:rPr>
        <w:t xml:space="preserve"> </w:t>
      </w:r>
      <w:r>
        <w:rPr>
          <w:sz w:val="24"/>
        </w:rPr>
        <w:t>(дает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прогнозирования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речевого,</w:t>
      </w:r>
      <w:r>
        <w:rPr>
          <w:spacing w:val="-4"/>
          <w:sz w:val="24"/>
        </w:rPr>
        <w:t xml:space="preserve"> </w:t>
      </w:r>
      <w:r>
        <w:rPr>
          <w:sz w:val="24"/>
        </w:rPr>
        <w:t>вербального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развития);</w:t>
      </w:r>
    </w:p>
    <w:p w:rsidR="00091BA4" w:rsidRDefault="00874C79">
      <w:pPr>
        <w:pStyle w:val="a5"/>
        <w:numPr>
          <w:ilvl w:val="0"/>
          <w:numId w:val="9"/>
        </w:numPr>
        <w:tabs>
          <w:tab w:val="left" w:pos="1207"/>
        </w:tabs>
        <w:ind w:right="228"/>
        <w:jc w:val="both"/>
        <w:rPr>
          <w:sz w:val="24"/>
        </w:rPr>
      </w:pPr>
      <w:r>
        <w:rPr>
          <w:sz w:val="24"/>
        </w:rPr>
        <w:t>системного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(позволяет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психолого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целом);</w:t>
      </w:r>
    </w:p>
    <w:p w:rsidR="00091BA4" w:rsidRDefault="00DB6FC1">
      <w:pPr>
        <w:pStyle w:val="a3"/>
        <w:spacing w:before="3"/>
        <w:rPr>
          <w:sz w:val="28"/>
        </w:rPr>
      </w:pPr>
      <w:r>
        <w:pict>
          <v:rect id="_x0000_s1029" style="position:absolute;margin-left:56.65pt;margin-top:18.25pt;width:2in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091BA4" w:rsidRDefault="00874C79">
      <w:pPr>
        <w:spacing w:before="79" w:line="232" w:lineRule="auto"/>
        <w:ind w:left="212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25"/>
          <w:sz w:val="20"/>
        </w:rPr>
        <w:t xml:space="preserve"> </w:t>
      </w:r>
      <w:r>
        <w:rPr>
          <w:sz w:val="20"/>
        </w:rPr>
        <w:t>Объективные</w:t>
      </w:r>
      <w:r>
        <w:rPr>
          <w:spacing w:val="26"/>
          <w:sz w:val="20"/>
        </w:rPr>
        <w:t xml:space="preserve"> </w:t>
      </w:r>
      <w:r>
        <w:rPr>
          <w:sz w:val="20"/>
        </w:rPr>
        <w:t>методы</w:t>
      </w:r>
      <w:r>
        <w:rPr>
          <w:spacing w:val="25"/>
          <w:sz w:val="20"/>
        </w:rPr>
        <w:t xml:space="preserve"> </w:t>
      </w:r>
      <w:r>
        <w:rPr>
          <w:sz w:val="20"/>
        </w:rPr>
        <w:t>исследования</w:t>
      </w:r>
      <w:r>
        <w:rPr>
          <w:spacing w:val="25"/>
          <w:sz w:val="20"/>
        </w:rPr>
        <w:t xml:space="preserve"> </w:t>
      </w:r>
      <w:r>
        <w:rPr>
          <w:sz w:val="20"/>
        </w:rPr>
        <w:t>слуха</w:t>
      </w:r>
      <w:r>
        <w:rPr>
          <w:spacing w:val="28"/>
          <w:sz w:val="20"/>
        </w:rPr>
        <w:t xml:space="preserve"> </w:t>
      </w:r>
      <w:r>
        <w:rPr>
          <w:sz w:val="20"/>
        </w:rPr>
        <w:t>позволяют</w:t>
      </w:r>
      <w:r>
        <w:rPr>
          <w:spacing w:val="25"/>
          <w:sz w:val="20"/>
        </w:rPr>
        <w:t xml:space="preserve"> </w:t>
      </w:r>
      <w:r>
        <w:rPr>
          <w:sz w:val="20"/>
        </w:rPr>
        <w:t>выявить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определить</w:t>
      </w:r>
      <w:r>
        <w:rPr>
          <w:spacing w:val="26"/>
          <w:sz w:val="20"/>
        </w:rPr>
        <w:t xml:space="preserve"> </w:t>
      </w:r>
      <w:r>
        <w:rPr>
          <w:sz w:val="20"/>
        </w:rPr>
        <w:t>степень</w:t>
      </w:r>
      <w:r>
        <w:rPr>
          <w:spacing w:val="26"/>
          <w:sz w:val="20"/>
        </w:rPr>
        <w:t xml:space="preserve"> </w:t>
      </w:r>
      <w:r>
        <w:rPr>
          <w:sz w:val="20"/>
        </w:rPr>
        <w:t>потери</w:t>
      </w:r>
      <w:r>
        <w:rPr>
          <w:spacing w:val="25"/>
          <w:sz w:val="20"/>
        </w:rPr>
        <w:t xml:space="preserve"> </w:t>
      </w:r>
      <w:r>
        <w:rPr>
          <w:sz w:val="20"/>
        </w:rPr>
        <w:t>слуха</w:t>
      </w:r>
      <w:r>
        <w:rPr>
          <w:spacing w:val="28"/>
          <w:sz w:val="20"/>
        </w:rPr>
        <w:t xml:space="preserve"> </w:t>
      </w:r>
      <w:r>
        <w:rPr>
          <w:sz w:val="20"/>
        </w:rPr>
        <w:t>у</w:t>
      </w:r>
      <w:r>
        <w:rPr>
          <w:spacing w:val="22"/>
          <w:sz w:val="20"/>
        </w:rPr>
        <w:t xml:space="preserve"> </w:t>
      </w:r>
      <w:r>
        <w:rPr>
          <w:sz w:val="20"/>
        </w:rPr>
        <w:t>детей</w:t>
      </w:r>
      <w:r>
        <w:rPr>
          <w:spacing w:val="25"/>
          <w:sz w:val="20"/>
        </w:rPr>
        <w:t xml:space="preserve"> </w:t>
      </w:r>
      <w:r>
        <w:rPr>
          <w:sz w:val="20"/>
        </w:rPr>
        <w:t>раннего</w:t>
      </w:r>
      <w:r>
        <w:rPr>
          <w:spacing w:val="27"/>
          <w:sz w:val="20"/>
        </w:rPr>
        <w:t xml:space="preserve"> </w:t>
      </w:r>
      <w:r>
        <w:rPr>
          <w:sz w:val="20"/>
        </w:rPr>
        <w:t>возраста,</w:t>
      </w:r>
      <w:r>
        <w:rPr>
          <w:spacing w:val="26"/>
          <w:sz w:val="20"/>
        </w:rPr>
        <w:t xml:space="preserve"> </w:t>
      </w:r>
      <w:r>
        <w:rPr>
          <w:sz w:val="20"/>
        </w:rPr>
        <w:t>что</w:t>
      </w:r>
      <w:r>
        <w:rPr>
          <w:spacing w:val="27"/>
          <w:sz w:val="20"/>
        </w:rPr>
        <w:t xml:space="preserve"> </w:t>
      </w:r>
      <w:r>
        <w:rPr>
          <w:sz w:val="20"/>
        </w:rPr>
        <w:t>позволяет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25"/>
          <w:sz w:val="20"/>
        </w:rPr>
        <w:t xml:space="preserve"> </w:t>
      </w:r>
      <w:r>
        <w:rPr>
          <w:sz w:val="20"/>
        </w:rPr>
        <w:t>значительной</w:t>
      </w:r>
      <w:r>
        <w:rPr>
          <w:spacing w:val="26"/>
          <w:sz w:val="20"/>
        </w:rPr>
        <w:t xml:space="preserve"> </w:t>
      </w:r>
      <w:r>
        <w:rPr>
          <w:sz w:val="20"/>
        </w:rPr>
        <w:t>степени</w:t>
      </w:r>
      <w:r>
        <w:rPr>
          <w:spacing w:val="1"/>
          <w:sz w:val="20"/>
        </w:rPr>
        <w:t xml:space="preserve"> </w:t>
      </w:r>
      <w:r>
        <w:rPr>
          <w:sz w:val="20"/>
        </w:rPr>
        <w:t>считать</w:t>
      </w:r>
      <w:r>
        <w:rPr>
          <w:spacing w:val="-1"/>
          <w:sz w:val="20"/>
        </w:rPr>
        <w:t xml:space="preserve"> </w:t>
      </w:r>
      <w:r>
        <w:rPr>
          <w:sz w:val="20"/>
        </w:rPr>
        <w:t>решенной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проблему</w:t>
      </w:r>
      <w:r>
        <w:rPr>
          <w:spacing w:val="1"/>
          <w:sz w:val="20"/>
        </w:rPr>
        <w:t xml:space="preserve"> </w:t>
      </w:r>
      <w:r>
        <w:rPr>
          <w:sz w:val="20"/>
        </w:rPr>
        <w:t>диагностики</w:t>
      </w:r>
      <w:r>
        <w:rPr>
          <w:spacing w:val="1"/>
          <w:sz w:val="20"/>
        </w:rPr>
        <w:t xml:space="preserve"> </w:t>
      </w:r>
      <w:r>
        <w:rPr>
          <w:sz w:val="20"/>
        </w:rPr>
        <w:t>тугоухости.</w:t>
      </w:r>
    </w:p>
    <w:p w:rsidR="00091BA4" w:rsidRDefault="00091BA4">
      <w:pPr>
        <w:spacing w:line="232" w:lineRule="auto"/>
        <w:rPr>
          <w:sz w:val="20"/>
        </w:rPr>
        <w:sectPr w:rsidR="00091BA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91BA4" w:rsidRDefault="00874C79">
      <w:pPr>
        <w:pStyle w:val="a5"/>
        <w:numPr>
          <w:ilvl w:val="0"/>
          <w:numId w:val="9"/>
        </w:numPr>
        <w:tabs>
          <w:tab w:val="left" w:pos="1207"/>
        </w:tabs>
        <w:spacing w:before="104"/>
        <w:jc w:val="both"/>
        <w:rPr>
          <w:sz w:val="24"/>
        </w:rPr>
      </w:pPr>
      <w:r>
        <w:rPr>
          <w:sz w:val="24"/>
        </w:rPr>
        <w:lastRenderedPageBreak/>
        <w:t>качественного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дефекта</w:t>
      </w:r>
      <w:r>
        <w:rPr>
          <w:spacing w:val="-2"/>
          <w:sz w:val="24"/>
        </w:rPr>
        <w:t xml:space="preserve"> </w:t>
      </w:r>
      <w:r>
        <w:rPr>
          <w:sz w:val="24"/>
        </w:rPr>
        <w:t>(предоставляет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деятельности);</w:t>
      </w:r>
    </w:p>
    <w:p w:rsidR="00091BA4" w:rsidRDefault="00874C79">
      <w:pPr>
        <w:pStyle w:val="a5"/>
        <w:numPr>
          <w:ilvl w:val="0"/>
          <w:numId w:val="9"/>
        </w:numPr>
        <w:tabs>
          <w:tab w:val="left" w:pos="1207"/>
        </w:tabs>
        <w:spacing w:before="4" w:line="237" w:lineRule="auto"/>
        <w:ind w:right="246"/>
        <w:jc w:val="both"/>
        <w:rPr>
          <w:sz w:val="24"/>
        </w:rPr>
      </w:pPr>
      <w:r>
        <w:rPr>
          <w:sz w:val="24"/>
        </w:rPr>
        <w:t xml:space="preserve">целостного анализа психического развития ребенка </w:t>
      </w:r>
      <w:proofErr w:type="gramStart"/>
      <w:r>
        <w:rPr>
          <w:sz w:val="24"/>
        </w:rPr>
        <w:t>( позволяет</w:t>
      </w:r>
      <w:proofErr w:type="gramEnd"/>
      <w:r>
        <w:rPr>
          <w:sz w:val="24"/>
        </w:rPr>
        <w:t xml:space="preserve"> вскрыть соотношения между первичным и вторичным дефектом 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091BA4" w:rsidRDefault="00874C79">
      <w:pPr>
        <w:pStyle w:val="a3"/>
        <w:ind w:left="212" w:right="242" w:firstLine="566"/>
        <w:jc w:val="both"/>
      </w:pPr>
      <w:r>
        <w:t xml:space="preserve">Процесс диагностирования должен быть организован таким образом, чтобы каждый </w:t>
      </w:r>
      <w:proofErr w:type="spellStart"/>
      <w:r>
        <w:t>безречевой</w:t>
      </w:r>
      <w:proofErr w:type="spellEnd"/>
      <w:r>
        <w:t xml:space="preserve"> ребенок мог реагировать на том уровне</w:t>
      </w:r>
      <w:r>
        <w:rPr>
          <w:spacing w:val="-57"/>
        </w:rPr>
        <w:t xml:space="preserve"> </w:t>
      </w:r>
      <w:r>
        <w:t>и такими средствами, которые ему доступны. Формы общения между специалистом, проводящим обследование, и самим ребенком должны</w:t>
      </w:r>
      <w:r>
        <w:rPr>
          <w:spacing w:val="1"/>
        </w:rPr>
        <w:t xml:space="preserve"> </w:t>
      </w:r>
      <w:r>
        <w:t>предполагать</w:t>
      </w:r>
      <w:r>
        <w:rPr>
          <w:spacing w:val="2"/>
        </w:rPr>
        <w:t xml:space="preserve"> </w:t>
      </w:r>
      <w:r>
        <w:t>учет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минимальной реакции</w:t>
      </w:r>
      <w:r>
        <w:rPr>
          <w:spacing w:val="-1"/>
        </w:rPr>
        <w:t xml:space="preserve"> </w:t>
      </w:r>
      <w:r>
        <w:t>(улыбка,</w:t>
      </w:r>
      <w:r>
        <w:rPr>
          <w:spacing w:val="-1"/>
        </w:rPr>
        <w:t xml:space="preserve"> </w:t>
      </w:r>
      <w:r>
        <w:t>жест,</w:t>
      </w:r>
      <w:r>
        <w:rPr>
          <w:spacing w:val="-1"/>
        </w:rPr>
        <w:t xml:space="preserve"> </w:t>
      </w:r>
      <w:r>
        <w:t>знак отрицания,</w:t>
      </w:r>
      <w:r>
        <w:rPr>
          <w:spacing w:val="-1"/>
        </w:rPr>
        <w:t xml:space="preserve"> </w:t>
      </w:r>
      <w:r>
        <w:t>фиксация</w:t>
      </w:r>
      <w:r>
        <w:rPr>
          <w:spacing w:val="-1"/>
        </w:rPr>
        <w:t xml:space="preserve"> </w:t>
      </w:r>
      <w:r>
        <w:t>взгляда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предмете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091BA4" w:rsidRDefault="00091BA4">
      <w:pPr>
        <w:pStyle w:val="a3"/>
      </w:pPr>
    </w:p>
    <w:p w:rsidR="00091BA4" w:rsidRDefault="00874C79">
      <w:pPr>
        <w:pStyle w:val="a3"/>
        <w:ind w:left="212" w:firstLine="660"/>
      </w:pPr>
      <w:r>
        <w:t>Неотъемлемым</w:t>
      </w:r>
      <w:r>
        <w:rPr>
          <w:spacing w:val="-5"/>
        </w:rPr>
        <w:t xml:space="preserve"> </w:t>
      </w:r>
      <w:r>
        <w:t>компонентом</w:t>
      </w:r>
      <w:r>
        <w:rPr>
          <w:spacing w:val="-2"/>
        </w:rPr>
        <w:t xml:space="preserve"> </w:t>
      </w:r>
      <w:r>
        <w:t>поэтапного</w:t>
      </w:r>
      <w:r>
        <w:rPr>
          <w:spacing w:val="-2"/>
        </w:rPr>
        <w:t xml:space="preserve"> </w:t>
      </w:r>
      <w:r>
        <w:t>хода</w:t>
      </w:r>
      <w:r>
        <w:rPr>
          <w:spacing w:val="-3"/>
        </w:rPr>
        <w:t xml:space="preserve"> </w:t>
      </w:r>
      <w:r>
        <w:t>логопедической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spellStart"/>
      <w:r>
        <w:t>безречевыми</w:t>
      </w:r>
      <w:proofErr w:type="spellEnd"/>
      <w:r>
        <w:t xml:space="preserve"> детьми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фиксирование</w:t>
      </w:r>
      <w:r>
        <w:rPr>
          <w:spacing w:val="-2"/>
        </w:rPr>
        <w:t xml:space="preserve"> </w:t>
      </w:r>
      <w:r>
        <w:t>изменений в</w:t>
      </w:r>
      <w:r>
        <w:rPr>
          <w:spacing w:val="-1"/>
        </w:rPr>
        <w:t xml:space="preserve"> </w:t>
      </w:r>
      <w:r>
        <w:t>развитии общения</w:t>
      </w:r>
      <w:r>
        <w:rPr>
          <w:spacing w:val="-4"/>
        </w:rPr>
        <w:t xml:space="preserve"> </w:t>
      </w:r>
      <w:r>
        <w:t>и речи. (смотри</w:t>
      </w:r>
      <w:r>
        <w:rPr>
          <w:spacing w:val="1"/>
        </w:rPr>
        <w:t xml:space="preserve"> </w:t>
      </w:r>
      <w:r>
        <w:t>приложение</w:t>
      </w:r>
      <w:r>
        <w:rPr>
          <w:spacing w:val="-2"/>
        </w:rPr>
        <w:t xml:space="preserve"> </w:t>
      </w:r>
      <w:r>
        <w:t>1.)</w:t>
      </w:r>
    </w:p>
    <w:p w:rsidR="00091BA4" w:rsidRDefault="00091BA4">
      <w:pPr>
        <w:pStyle w:val="a3"/>
        <w:rPr>
          <w:sz w:val="26"/>
        </w:rPr>
      </w:pPr>
    </w:p>
    <w:p w:rsidR="00091BA4" w:rsidRDefault="00091BA4">
      <w:pPr>
        <w:pStyle w:val="a3"/>
        <w:rPr>
          <w:sz w:val="26"/>
        </w:rPr>
      </w:pPr>
    </w:p>
    <w:p w:rsidR="00091BA4" w:rsidRDefault="00091BA4">
      <w:pPr>
        <w:pStyle w:val="a3"/>
        <w:spacing w:before="4"/>
        <w:rPr>
          <w:sz w:val="31"/>
        </w:rPr>
      </w:pPr>
    </w:p>
    <w:p w:rsidR="00091BA4" w:rsidRDefault="00874C79">
      <w:pPr>
        <w:pStyle w:val="11"/>
        <w:numPr>
          <w:ilvl w:val="0"/>
          <w:numId w:val="11"/>
        </w:numPr>
        <w:tabs>
          <w:tab w:val="left" w:pos="1293"/>
          <w:tab w:val="left" w:pos="1294"/>
        </w:tabs>
        <w:ind w:hanging="722"/>
      </w:pPr>
      <w:r>
        <w:t>Содержательный</w:t>
      </w:r>
      <w:r>
        <w:rPr>
          <w:spacing w:val="-4"/>
        </w:rPr>
        <w:t xml:space="preserve"> </w:t>
      </w:r>
      <w:r>
        <w:t>раздел.</w:t>
      </w:r>
    </w:p>
    <w:p w:rsidR="00091BA4" w:rsidRDefault="00091BA4">
      <w:pPr>
        <w:pStyle w:val="a3"/>
        <w:spacing w:before="3"/>
        <w:rPr>
          <w:b/>
          <w:sz w:val="31"/>
        </w:rPr>
      </w:pPr>
    </w:p>
    <w:p w:rsidR="00091BA4" w:rsidRDefault="00874C79">
      <w:pPr>
        <w:pStyle w:val="a5"/>
        <w:numPr>
          <w:ilvl w:val="1"/>
          <w:numId w:val="8"/>
        </w:numPr>
        <w:tabs>
          <w:tab w:val="left" w:pos="633"/>
        </w:tabs>
        <w:spacing w:before="1" w:after="42"/>
        <w:ind w:hanging="421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перспективный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логопедической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инвалидами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ЗПР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безречевые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запуск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речи)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2782"/>
        <w:gridCol w:w="9577"/>
      </w:tblGrid>
      <w:tr w:rsidR="00091BA4">
        <w:trPr>
          <w:trHeight w:val="1104"/>
        </w:trPr>
        <w:tc>
          <w:tcPr>
            <w:tcW w:w="2429" w:type="dxa"/>
          </w:tcPr>
          <w:p w:rsidR="00091BA4" w:rsidRDefault="00874C79">
            <w:pPr>
              <w:pStyle w:val="TableParagraph"/>
              <w:ind w:right="250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Примеры заданий,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используемых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подготовительном</w:t>
            </w:r>
          </w:p>
          <w:p w:rsidR="00091BA4" w:rsidRDefault="00874C79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этапе</w:t>
            </w:r>
          </w:p>
        </w:tc>
        <w:tc>
          <w:tcPr>
            <w:tcW w:w="2782" w:type="dxa"/>
          </w:tcPr>
          <w:p w:rsidR="00091BA4" w:rsidRDefault="00091B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77" w:type="dxa"/>
          </w:tcPr>
          <w:p w:rsidR="00091BA4" w:rsidRDefault="00091BA4">
            <w:pPr>
              <w:pStyle w:val="TableParagraph"/>
              <w:ind w:left="0"/>
              <w:rPr>
                <w:sz w:val="24"/>
              </w:rPr>
            </w:pPr>
          </w:p>
        </w:tc>
      </w:tr>
      <w:tr w:rsidR="00091BA4">
        <w:trPr>
          <w:trHeight w:val="3312"/>
        </w:trPr>
        <w:tc>
          <w:tcPr>
            <w:tcW w:w="2429" w:type="dxa"/>
          </w:tcPr>
          <w:p w:rsidR="00091BA4" w:rsidRDefault="00091B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2" w:type="dxa"/>
          </w:tcPr>
          <w:p w:rsidR="00091BA4" w:rsidRDefault="00874C79">
            <w:pPr>
              <w:pStyle w:val="TableParagraph"/>
              <w:ind w:left="110" w:right="96"/>
              <w:rPr>
                <w:i/>
                <w:sz w:val="24"/>
              </w:rPr>
            </w:pPr>
            <w:r>
              <w:rPr>
                <w:i/>
                <w:sz w:val="24"/>
              </w:rPr>
              <w:t>Задание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зрительное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внимание.</w:t>
            </w:r>
          </w:p>
        </w:tc>
        <w:tc>
          <w:tcPr>
            <w:tcW w:w="9577" w:type="dxa"/>
          </w:tcPr>
          <w:p w:rsidR="00091BA4" w:rsidRDefault="00874C79">
            <w:pPr>
              <w:pStyle w:val="TableParagraph"/>
              <w:spacing w:line="268" w:lineRule="exact"/>
              <w:ind w:left="677"/>
              <w:rPr>
                <w:sz w:val="24"/>
              </w:rPr>
            </w:pPr>
            <w:r>
              <w:rPr>
                <w:sz w:val="24"/>
              </w:rPr>
              <w:t>Цели:</w:t>
            </w:r>
          </w:p>
          <w:p w:rsidR="00091BA4" w:rsidRDefault="00874C79">
            <w:pPr>
              <w:pStyle w:val="TableParagraph"/>
              <w:ind w:left="67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предмете;</w:t>
            </w:r>
          </w:p>
          <w:p w:rsidR="00091BA4" w:rsidRDefault="00874C79">
            <w:pPr>
              <w:pStyle w:val="TableParagraph"/>
              <w:ind w:left="67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прослеживать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взглядом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захват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руки.</w:t>
            </w:r>
          </w:p>
          <w:p w:rsidR="00091BA4" w:rsidRDefault="00874C79">
            <w:pPr>
              <w:pStyle w:val="TableParagraph"/>
              <w:numPr>
                <w:ilvl w:val="0"/>
                <w:numId w:val="7"/>
              </w:numPr>
              <w:tabs>
                <w:tab w:val="left" w:pos="963"/>
              </w:tabs>
              <w:ind w:right="103" w:firstLine="566"/>
              <w:jc w:val="both"/>
              <w:rPr>
                <w:sz w:val="24"/>
              </w:rPr>
            </w:pPr>
            <w:r>
              <w:rPr>
                <w:sz w:val="24"/>
              </w:rPr>
              <w:t>Ребенку предлагается найти яркую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игрушку (колечко), подвешенную за нитку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(дивана).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ниточку,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прослеживает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взглядом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пытается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схватить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рукой.</w:t>
            </w:r>
          </w:p>
          <w:p w:rsidR="00091BA4" w:rsidRDefault="00874C79">
            <w:pPr>
              <w:pStyle w:val="TableParagraph"/>
              <w:numPr>
                <w:ilvl w:val="0"/>
                <w:numId w:val="7"/>
              </w:numPr>
              <w:tabs>
                <w:tab w:val="left" w:pos="963"/>
              </w:tabs>
              <w:ind w:right="98" w:firstLine="566"/>
              <w:jc w:val="both"/>
              <w:rPr>
                <w:sz w:val="24"/>
              </w:rPr>
            </w:pPr>
            <w:r>
              <w:rPr>
                <w:sz w:val="24"/>
              </w:rPr>
              <w:t>Логопед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диване, стуле, полке) и проследить взглядом за ее перемещением, активизируя детское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повязок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голове,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ярких,</w:t>
            </w:r>
          </w:p>
          <w:p w:rsidR="00091BA4" w:rsidRDefault="00874C79">
            <w:pPr>
              <w:pStyle w:val="TableParagraph"/>
              <w:spacing w:line="270" w:lineRule="atLeast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блестящих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раздражителем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(звучанием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бубна,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погремушки,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молоточка).</w:t>
            </w:r>
          </w:p>
        </w:tc>
      </w:tr>
    </w:tbl>
    <w:p w:rsidR="00091BA4" w:rsidRDefault="00091BA4">
      <w:pPr>
        <w:spacing w:line="270" w:lineRule="atLeast"/>
        <w:jc w:val="both"/>
        <w:rPr>
          <w:sz w:val="24"/>
        </w:rPr>
        <w:sectPr w:rsidR="00091BA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91BA4" w:rsidRDefault="00091BA4">
      <w:pPr>
        <w:pStyle w:val="a3"/>
        <w:spacing w:before="7"/>
        <w:rPr>
          <w:b/>
          <w:sz w:val="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2782"/>
        <w:gridCol w:w="9577"/>
      </w:tblGrid>
      <w:tr w:rsidR="00091BA4">
        <w:trPr>
          <w:trHeight w:val="294"/>
        </w:trPr>
        <w:tc>
          <w:tcPr>
            <w:tcW w:w="2429" w:type="dxa"/>
          </w:tcPr>
          <w:p w:rsidR="00091BA4" w:rsidRDefault="00091BA4">
            <w:pPr>
              <w:pStyle w:val="TableParagraph"/>
              <w:ind w:left="0"/>
            </w:pPr>
          </w:p>
        </w:tc>
        <w:tc>
          <w:tcPr>
            <w:tcW w:w="2782" w:type="dxa"/>
          </w:tcPr>
          <w:p w:rsidR="00091BA4" w:rsidRDefault="00091BA4">
            <w:pPr>
              <w:pStyle w:val="TableParagraph"/>
              <w:ind w:left="0"/>
            </w:pPr>
          </w:p>
        </w:tc>
        <w:tc>
          <w:tcPr>
            <w:tcW w:w="9577" w:type="dxa"/>
          </w:tcPr>
          <w:p w:rsidR="00091BA4" w:rsidRDefault="00091BA4">
            <w:pPr>
              <w:pStyle w:val="TableParagraph"/>
              <w:ind w:left="0"/>
            </w:pPr>
          </w:p>
        </w:tc>
      </w:tr>
      <w:tr w:rsidR="00091BA4">
        <w:trPr>
          <w:trHeight w:val="5537"/>
        </w:trPr>
        <w:tc>
          <w:tcPr>
            <w:tcW w:w="2429" w:type="dxa"/>
          </w:tcPr>
          <w:p w:rsidR="00091BA4" w:rsidRDefault="00091B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2" w:type="dxa"/>
          </w:tcPr>
          <w:p w:rsidR="00091BA4" w:rsidRDefault="00874C79">
            <w:pPr>
              <w:pStyle w:val="TableParagraph"/>
              <w:ind w:left="110" w:right="96"/>
              <w:rPr>
                <w:i/>
                <w:sz w:val="24"/>
              </w:rPr>
            </w:pP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активизацию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ощущений.</w:t>
            </w:r>
          </w:p>
        </w:tc>
        <w:tc>
          <w:tcPr>
            <w:tcW w:w="9577" w:type="dxa"/>
          </w:tcPr>
          <w:p w:rsidR="00091BA4" w:rsidRDefault="00874C79">
            <w:pPr>
              <w:pStyle w:val="TableParagraph"/>
              <w:ind w:left="110" w:right="97" w:firstLine="566"/>
              <w:jc w:val="both"/>
              <w:rPr>
                <w:sz w:val="24"/>
              </w:rPr>
            </w:pPr>
            <w:r>
              <w:rPr>
                <w:sz w:val="24"/>
              </w:rPr>
              <w:t>Цель: развивать ощущения ребенка с использованием различных поверхностей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массажных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:rsidR="00091BA4" w:rsidRDefault="00874C79">
            <w:pPr>
              <w:pStyle w:val="TableParagraph"/>
              <w:numPr>
                <w:ilvl w:val="0"/>
                <w:numId w:val="6"/>
              </w:numPr>
              <w:tabs>
                <w:tab w:val="left" w:pos="963"/>
              </w:tabs>
              <w:ind w:right="95" w:firstLine="566"/>
              <w:jc w:val="both"/>
              <w:rPr>
                <w:sz w:val="24"/>
              </w:rPr>
            </w:pPr>
            <w:r>
              <w:rPr>
                <w:sz w:val="24"/>
              </w:rPr>
              <w:t>Перед ребенком на столе устанавливается тарелочка с теплой водой, рядом с 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кладутся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щетка.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хлопая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поочередно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восклицаниями (Ух! Ах! Ай! Ой!). Если ребенок участвует в игре с удовольствием, 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побуждать его к самостоятельным действиям. В дальнейшем используется 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– наждачная бумага,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тарелочка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091BA4" w:rsidRDefault="00874C79">
            <w:pPr>
              <w:pStyle w:val="TableParagraph"/>
              <w:numPr>
                <w:ilvl w:val="0"/>
                <w:numId w:val="6"/>
              </w:numPr>
              <w:tabs>
                <w:tab w:val="left" w:pos="963"/>
              </w:tabs>
              <w:ind w:right="98" w:firstLine="566"/>
              <w:jc w:val="both"/>
              <w:rPr>
                <w:sz w:val="24"/>
              </w:rPr>
            </w:pPr>
            <w:r>
              <w:rPr>
                <w:sz w:val="24"/>
              </w:rPr>
              <w:t>Логопед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выдавливает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Поглаживая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похлопывая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кончиков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комментарием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побуждает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действиям.</w:t>
            </w:r>
          </w:p>
          <w:p w:rsidR="00091BA4" w:rsidRDefault="00874C79">
            <w:pPr>
              <w:pStyle w:val="TableParagraph"/>
              <w:numPr>
                <w:ilvl w:val="0"/>
                <w:numId w:val="6"/>
              </w:numPr>
              <w:tabs>
                <w:tab w:val="left" w:pos="963"/>
              </w:tabs>
              <w:ind w:right="98" w:firstLine="566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«Следы».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размягченный пластилин в форме дорожки. Логопед объясняет дошкольнику, </w:t>
            </w:r>
            <w:proofErr w:type="gramStart"/>
            <w:r>
              <w:rPr>
                <w:sz w:val="24"/>
              </w:rPr>
              <w:t>что</w:t>
            </w:r>
            <w:proofErr w:type="gramEnd"/>
            <w:r>
              <w:rPr>
                <w:sz w:val="24"/>
              </w:rPr>
              <w:t xml:space="preserve">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кто-нибудь пойдет по дорожке, останутся следы, и показывает, как их можно 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пальцем по отдельности; каждой парой пальцев обеих рук (большими, указательными,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средними); указательным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средним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пальцами каждой руки.</w:t>
            </w:r>
          </w:p>
        </w:tc>
      </w:tr>
      <w:tr w:rsidR="00091BA4">
        <w:trPr>
          <w:trHeight w:val="3036"/>
        </w:trPr>
        <w:tc>
          <w:tcPr>
            <w:tcW w:w="2429" w:type="dxa"/>
          </w:tcPr>
          <w:p w:rsidR="00091BA4" w:rsidRDefault="00874C79">
            <w:pPr>
              <w:pStyle w:val="TableParagraph"/>
              <w:ind w:right="250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Примеры заданий,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используемых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</w:p>
        </w:tc>
        <w:tc>
          <w:tcPr>
            <w:tcW w:w="2782" w:type="dxa"/>
          </w:tcPr>
          <w:p w:rsidR="00091BA4" w:rsidRDefault="00874C79">
            <w:pPr>
              <w:pStyle w:val="TableParagraph"/>
              <w:tabs>
                <w:tab w:val="left" w:pos="1208"/>
                <w:tab w:val="left" w:pos="1719"/>
              </w:tabs>
              <w:ind w:left="110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Задание</w:t>
            </w:r>
            <w:r>
              <w:rPr>
                <w:i/>
                <w:sz w:val="24"/>
              </w:rPr>
              <w:tab/>
              <w:t>на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развитие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слухового восприятия</w:t>
            </w:r>
          </w:p>
        </w:tc>
        <w:tc>
          <w:tcPr>
            <w:tcW w:w="9577" w:type="dxa"/>
          </w:tcPr>
          <w:p w:rsidR="00091BA4" w:rsidRDefault="00874C79">
            <w:pPr>
              <w:pStyle w:val="TableParagraph"/>
              <w:spacing w:line="268" w:lineRule="exact"/>
              <w:ind w:left="677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тонких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дифференцировок.</w:t>
            </w:r>
          </w:p>
          <w:p w:rsidR="00091BA4" w:rsidRDefault="00874C79">
            <w:pPr>
              <w:pStyle w:val="TableParagraph"/>
              <w:spacing w:before="5" w:line="274" w:lineRule="exact"/>
              <w:ind w:left="67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1</w:t>
            </w:r>
          </w:p>
          <w:p w:rsidR="00091BA4" w:rsidRDefault="00874C79">
            <w:pPr>
              <w:pStyle w:val="TableParagraph"/>
              <w:ind w:left="110" w:right="95" w:firstLine="566"/>
              <w:jc w:val="both"/>
              <w:rPr>
                <w:sz w:val="24"/>
              </w:rPr>
            </w:pPr>
            <w:r>
              <w:rPr>
                <w:sz w:val="24"/>
              </w:rPr>
              <w:t>Перед ребенком на столе расположены в ряд музыкальные инструменты – барабан,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«звуковая»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(аналогичный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ширмой).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звучание барабана за ширмой, ребенку предлагается выбрать из предметов, находящихся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ним, именно барабан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постучать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нему.</w:t>
            </w:r>
          </w:p>
          <w:p w:rsidR="00091BA4" w:rsidRDefault="00874C79">
            <w:pPr>
              <w:pStyle w:val="TableParagraph"/>
              <w:spacing w:before="3" w:line="274" w:lineRule="exact"/>
              <w:ind w:left="67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2</w:t>
            </w:r>
          </w:p>
          <w:p w:rsidR="00091BA4" w:rsidRDefault="00874C79">
            <w:pPr>
              <w:pStyle w:val="TableParagraph"/>
              <w:spacing w:line="276" w:lineRule="exact"/>
              <w:ind w:left="110" w:right="98" w:firstLine="566"/>
              <w:jc w:val="both"/>
              <w:rPr>
                <w:sz w:val="24"/>
              </w:rPr>
            </w:pPr>
            <w:r>
              <w:rPr>
                <w:sz w:val="24"/>
              </w:rPr>
              <w:t>Ребенку 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барабан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ширмой. Если дошкольник слышит стук барабана, производит имитационные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рукой.</w:t>
            </w:r>
          </w:p>
        </w:tc>
      </w:tr>
    </w:tbl>
    <w:p w:rsidR="00091BA4" w:rsidRDefault="00091BA4">
      <w:pPr>
        <w:spacing w:line="276" w:lineRule="exact"/>
        <w:jc w:val="both"/>
        <w:rPr>
          <w:sz w:val="24"/>
        </w:rPr>
        <w:sectPr w:rsidR="00091BA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91BA4" w:rsidRDefault="00091BA4">
      <w:pPr>
        <w:pStyle w:val="a3"/>
        <w:spacing w:before="7"/>
        <w:rPr>
          <w:b/>
          <w:sz w:val="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2782"/>
        <w:gridCol w:w="9577"/>
      </w:tblGrid>
      <w:tr w:rsidR="00091BA4">
        <w:trPr>
          <w:trHeight w:val="4159"/>
        </w:trPr>
        <w:tc>
          <w:tcPr>
            <w:tcW w:w="2429" w:type="dxa"/>
          </w:tcPr>
          <w:p w:rsidR="00091BA4" w:rsidRDefault="00091B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2" w:type="dxa"/>
          </w:tcPr>
          <w:p w:rsidR="00091BA4" w:rsidRDefault="00091B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77" w:type="dxa"/>
          </w:tcPr>
          <w:p w:rsidR="00091BA4" w:rsidRDefault="00874C79">
            <w:pPr>
              <w:pStyle w:val="TableParagraph"/>
              <w:spacing w:line="270" w:lineRule="exact"/>
              <w:ind w:left="677"/>
              <w:rPr>
                <w:sz w:val="24"/>
              </w:rPr>
            </w:pPr>
            <w:r>
              <w:rPr>
                <w:sz w:val="24"/>
              </w:rPr>
              <w:t>Цели:</w:t>
            </w:r>
          </w:p>
          <w:p w:rsidR="00091BA4" w:rsidRDefault="00874C79">
            <w:pPr>
              <w:pStyle w:val="TableParagraph"/>
              <w:ind w:left="67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  <w:p w:rsidR="00091BA4" w:rsidRDefault="00874C79">
            <w:pPr>
              <w:pStyle w:val="TableParagraph"/>
              <w:ind w:left="67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091BA4" w:rsidRDefault="00874C79">
            <w:pPr>
              <w:pStyle w:val="TableParagraph"/>
              <w:spacing w:before="5" w:line="274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1</w:t>
            </w:r>
          </w:p>
          <w:p w:rsidR="00091BA4" w:rsidRDefault="00874C79">
            <w:pPr>
              <w:pStyle w:val="TableParagraph"/>
              <w:ind w:left="110" w:right="96" w:firstLine="566"/>
              <w:jc w:val="both"/>
              <w:rPr>
                <w:sz w:val="24"/>
              </w:rPr>
            </w:pPr>
            <w:r>
              <w:rPr>
                <w:sz w:val="24"/>
              </w:rPr>
              <w:t>Перед ребенком находится такой же набор предметов, как у логопеда – бумага, мяч,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карандаш, монеты, спички. Дошкольнику демонстрируются различные действия с этими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 – стук мяча об пол, карандаша по столу, монеты о монету, ломание спичек.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 логопед, производя действия с этими предметами за спиной ребенка, побуждает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воспроизведению аналогичного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091BA4" w:rsidRDefault="00874C79">
            <w:pPr>
              <w:pStyle w:val="TableParagraph"/>
              <w:spacing w:before="3" w:line="274" w:lineRule="exact"/>
              <w:ind w:left="67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2</w:t>
            </w:r>
          </w:p>
          <w:p w:rsidR="00091BA4" w:rsidRDefault="00874C79">
            <w:pPr>
              <w:pStyle w:val="TableParagraph"/>
              <w:ind w:left="110" w:right="91" w:firstLine="566"/>
              <w:jc w:val="both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горохом.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 найти такую же среди двух-трех одинаковых по внешнему виду коробочек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наполнителями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мелкими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монетками, песком,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спичками).</w:t>
            </w:r>
          </w:p>
        </w:tc>
      </w:tr>
      <w:tr w:rsidR="00091BA4">
        <w:trPr>
          <w:trHeight w:val="4692"/>
        </w:trPr>
        <w:tc>
          <w:tcPr>
            <w:tcW w:w="2429" w:type="dxa"/>
          </w:tcPr>
          <w:p w:rsidR="00091BA4" w:rsidRDefault="00091B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2" w:type="dxa"/>
          </w:tcPr>
          <w:p w:rsidR="00091BA4" w:rsidRDefault="00874C79">
            <w:pPr>
              <w:pStyle w:val="TableParagraph"/>
              <w:tabs>
                <w:tab w:val="left" w:pos="2562"/>
              </w:tabs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использованию</w:t>
            </w:r>
          </w:p>
          <w:p w:rsidR="00091BA4" w:rsidRDefault="00874C79">
            <w:pPr>
              <w:pStyle w:val="TableParagraph"/>
              <w:ind w:left="110" w:right="677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невербальных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компонентов</w:t>
            </w:r>
          </w:p>
          <w:p w:rsidR="00091BA4" w:rsidRDefault="00874C79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коммуникации</w:t>
            </w:r>
          </w:p>
        </w:tc>
        <w:tc>
          <w:tcPr>
            <w:tcW w:w="9577" w:type="dxa"/>
          </w:tcPr>
          <w:p w:rsidR="00091BA4" w:rsidRDefault="00874C79">
            <w:pPr>
              <w:pStyle w:val="TableParagraph"/>
              <w:spacing w:line="268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Цели:</w:t>
            </w:r>
          </w:p>
          <w:p w:rsidR="00091BA4" w:rsidRDefault="00874C79">
            <w:pPr>
              <w:pStyle w:val="TableParagraph"/>
              <w:ind w:left="1104" w:hanging="42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(активных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пассивных) руками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  <w:p w:rsidR="00091BA4" w:rsidRDefault="00874C79">
            <w:pPr>
              <w:pStyle w:val="TableParagraph"/>
              <w:ind w:left="67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побудить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воображаемыми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  <w:p w:rsidR="00091BA4" w:rsidRDefault="00874C79">
            <w:pPr>
              <w:pStyle w:val="TableParagraph"/>
              <w:ind w:left="110" w:right="98" w:firstLine="566"/>
              <w:jc w:val="both"/>
              <w:rPr>
                <w:sz w:val="24"/>
              </w:rPr>
            </w:pPr>
            <w:r>
              <w:rPr>
                <w:sz w:val="24"/>
              </w:rPr>
              <w:t>Логопед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причесывают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поглаживают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волосам); как едят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суп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(рукой действует в направлении от стола ко рту); как пьют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(руку прикладывает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запрокидывает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голову);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грозят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пальцем и т.д.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воображаемыми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  <w:p w:rsidR="00091BA4" w:rsidRDefault="00874C79">
            <w:pPr>
              <w:pStyle w:val="TableParagraph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Цели:</w:t>
            </w:r>
          </w:p>
          <w:p w:rsidR="00091BA4" w:rsidRDefault="00874C79">
            <w:pPr>
              <w:pStyle w:val="TableParagraph"/>
              <w:ind w:left="67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картинке;</w:t>
            </w:r>
          </w:p>
          <w:p w:rsidR="00091BA4" w:rsidRDefault="00874C79">
            <w:pPr>
              <w:pStyle w:val="TableParagraph"/>
              <w:ind w:left="67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мимику.</w:t>
            </w:r>
          </w:p>
          <w:p w:rsidR="00091BA4" w:rsidRDefault="00874C79">
            <w:pPr>
              <w:pStyle w:val="TableParagraph"/>
              <w:spacing w:before="1"/>
              <w:ind w:left="110" w:right="98" w:firstLine="566"/>
              <w:jc w:val="both"/>
              <w:rPr>
                <w:sz w:val="24"/>
              </w:rPr>
            </w:pPr>
            <w:r>
              <w:rPr>
                <w:sz w:val="24"/>
              </w:rPr>
              <w:t>Ребенок,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«Бабочка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имитируя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махи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крыльев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насекомого;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«Девочка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кушает»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рту,</w:t>
            </w:r>
          </w:p>
          <w:p w:rsidR="00091BA4" w:rsidRDefault="00874C7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«Кошка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лакает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молоко»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совершает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имитирующее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091BA4" w:rsidRDefault="00874C79">
            <w:pPr>
              <w:pStyle w:val="TableParagraph"/>
              <w:spacing w:line="264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Цели:</w:t>
            </w:r>
          </w:p>
        </w:tc>
      </w:tr>
    </w:tbl>
    <w:p w:rsidR="00091BA4" w:rsidRDefault="00091BA4">
      <w:pPr>
        <w:spacing w:line="264" w:lineRule="exact"/>
        <w:rPr>
          <w:sz w:val="24"/>
        </w:rPr>
        <w:sectPr w:rsidR="00091BA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91BA4" w:rsidRDefault="00091BA4">
      <w:pPr>
        <w:pStyle w:val="a3"/>
        <w:spacing w:before="7"/>
        <w:rPr>
          <w:b/>
          <w:sz w:val="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2782"/>
        <w:gridCol w:w="9577"/>
      </w:tblGrid>
      <w:tr w:rsidR="00091BA4">
        <w:trPr>
          <w:trHeight w:val="2779"/>
        </w:trPr>
        <w:tc>
          <w:tcPr>
            <w:tcW w:w="2429" w:type="dxa"/>
          </w:tcPr>
          <w:p w:rsidR="00091BA4" w:rsidRDefault="00091B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2" w:type="dxa"/>
          </w:tcPr>
          <w:p w:rsidR="00091BA4" w:rsidRDefault="00091B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77" w:type="dxa"/>
          </w:tcPr>
          <w:p w:rsidR="00091BA4" w:rsidRDefault="00874C79">
            <w:pPr>
              <w:pStyle w:val="TableParagraph"/>
              <w:spacing w:line="270" w:lineRule="exact"/>
              <w:ind w:left="67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контакт;</w:t>
            </w:r>
          </w:p>
          <w:p w:rsidR="00091BA4" w:rsidRDefault="00874C79">
            <w:pPr>
              <w:pStyle w:val="TableParagraph"/>
              <w:ind w:left="67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нарисованного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(пиктограммы);</w:t>
            </w:r>
          </w:p>
          <w:p w:rsidR="00091BA4" w:rsidRDefault="00874C79">
            <w:pPr>
              <w:pStyle w:val="TableParagraph"/>
              <w:ind w:left="67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жесты.</w:t>
            </w:r>
          </w:p>
          <w:p w:rsidR="00091BA4" w:rsidRDefault="00874C79">
            <w:pPr>
              <w:pStyle w:val="TableParagraph"/>
              <w:ind w:left="110" w:firstLine="566"/>
              <w:rPr>
                <w:sz w:val="24"/>
              </w:rPr>
            </w:pPr>
            <w:r>
              <w:rPr>
                <w:sz w:val="24"/>
              </w:rPr>
              <w:t>Логопед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нарисованными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(машина,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яблоко)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незаконченное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подняв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вверх:</w:t>
            </w:r>
          </w:p>
          <w:p w:rsidR="00091BA4" w:rsidRDefault="00874C79">
            <w:pPr>
              <w:pStyle w:val="TableParagraph"/>
              <w:ind w:left="677" w:right="68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 . .</w:t>
            </w:r>
          </w:p>
          <w:p w:rsidR="00091BA4" w:rsidRDefault="00874C79">
            <w:pPr>
              <w:pStyle w:val="TableParagraph"/>
              <w:ind w:left="110" w:firstLine="566"/>
              <w:rPr>
                <w:sz w:val="24"/>
              </w:rPr>
            </w:pPr>
            <w:r>
              <w:rPr>
                <w:sz w:val="24"/>
              </w:rPr>
              <w:t>Затем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дошкольник,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жест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«дай»,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указывает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картинку,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хотел получить.</w:t>
            </w:r>
          </w:p>
        </w:tc>
      </w:tr>
      <w:tr w:rsidR="00091BA4">
        <w:trPr>
          <w:trHeight w:val="5933"/>
        </w:trPr>
        <w:tc>
          <w:tcPr>
            <w:tcW w:w="2429" w:type="dxa"/>
          </w:tcPr>
          <w:p w:rsidR="00091BA4" w:rsidRDefault="00091B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2" w:type="dxa"/>
          </w:tcPr>
          <w:p w:rsidR="00091BA4" w:rsidRDefault="00874C79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зрительно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моторной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координации,</w:t>
            </w:r>
          </w:p>
          <w:p w:rsidR="00091BA4" w:rsidRDefault="00874C79">
            <w:pPr>
              <w:pStyle w:val="TableParagraph"/>
              <w:ind w:left="110" w:right="201"/>
              <w:rPr>
                <w:i/>
                <w:sz w:val="24"/>
              </w:rPr>
            </w:pPr>
            <w:r>
              <w:rPr>
                <w:i/>
                <w:sz w:val="24"/>
              </w:rPr>
              <w:t>Мелкой моторики рук 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артикуляционной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моторики</w:t>
            </w:r>
          </w:p>
        </w:tc>
        <w:tc>
          <w:tcPr>
            <w:tcW w:w="9577" w:type="dxa"/>
          </w:tcPr>
          <w:p w:rsidR="00091BA4" w:rsidRDefault="00874C79">
            <w:pPr>
              <w:pStyle w:val="TableParagraph"/>
              <w:spacing w:line="268" w:lineRule="exact"/>
              <w:ind w:left="67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Цель: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«пальчикового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бассейна».</w:t>
            </w:r>
          </w:p>
          <w:p w:rsidR="00091BA4" w:rsidRDefault="00874C79">
            <w:pPr>
              <w:pStyle w:val="TableParagraph"/>
              <w:spacing w:before="5" w:line="274" w:lineRule="exact"/>
              <w:ind w:left="67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1</w:t>
            </w:r>
          </w:p>
          <w:p w:rsidR="00091BA4" w:rsidRDefault="00874C79">
            <w:pPr>
              <w:pStyle w:val="TableParagraph"/>
              <w:ind w:left="110" w:right="95" w:firstLine="566"/>
              <w:jc w:val="both"/>
              <w:rPr>
                <w:sz w:val="24"/>
              </w:rPr>
            </w:pPr>
            <w:r>
              <w:rPr>
                <w:sz w:val="24"/>
              </w:rPr>
              <w:t>«Пальчиковый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бассейн»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низкими бортиками. В которой слоем в 6 – 8 см насыпаны горох или фасоль. 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стихотворный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одновременному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«бассейне»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(предварительно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продемонстировав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дошкольнику).</w:t>
            </w:r>
          </w:p>
          <w:p w:rsidR="00091BA4" w:rsidRDefault="00874C79">
            <w:pPr>
              <w:pStyle w:val="TableParagraph"/>
              <w:spacing w:before="121"/>
              <w:ind w:left="0" w:right="618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Ребенок</w:t>
            </w:r>
            <w:r>
              <w:rPr>
                <w:i/>
                <w:spacing w:val="75"/>
                <w:sz w:val="28"/>
              </w:rPr>
              <w:t xml:space="preserve"> </w:t>
            </w:r>
            <w:r>
              <w:rPr>
                <w:i/>
                <w:sz w:val="28"/>
              </w:rPr>
              <w:t>совершает</w:t>
            </w:r>
          </w:p>
          <w:p w:rsidR="00091BA4" w:rsidRDefault="00874C79">
            <w:pPr>
              <w:pStyle w:val="TableParagraph"/>
              <w:tabs>
                <w:tab w:val="left" w:pos="2466"/>
                <w:tab w:val="left" w:pos="2936"/>
                <w:tab w:val="left" w:pos="3941"/>
                <w:tab w:val="left" w:pos="5364"/>
                <w:tab w:val="left" w:pos="5930"/>
                <w:tab w:val="left" w:pos="7595"/>
              </w:tabs>
              <w:ind w:left="905" w:right="619" w:firstLine="566"/>
              <w:jc w:val="right"/>
              <w:rPr>
                <w:i/>
                <w:sz w:val="28"/>
              </w:rPr>
            </w:pPr>
            <w:r>
              <w:rPr>
                <w:sz w:val="28"/>
              </w:rPr>
              <w:t>Мама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дочка</w:t>
            </w:r>
            <w:r>
              <w:rPr>
                <w:sz w:val="28"/>
              </w:rPr>
              <w:tab/>
              <w:t>стирали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i/>
                <w:sz w:val="28"/>
              </w:rPr>
              <w:t>движения</w:t>
            </w:r>
            <w:r>
              <w:rPr>
                <w:i/>
                <w:sz w:val="28"/>
              </w:rPr>
              <w:tab/>
              <w:t>раскрытой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платочки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i/>
                <w:sz w:val="28"/>
              </w:rPr>
              <w:t>ладонью</w:t>
            </w:r>
            <w:r>
              <w:rPr>
                <w:i/>
                <w:spacing w:val="8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11"/>
                <w:sz w:val="28"/>
              </w:rPr>
              <w:t xml:space="preserve"> </w:t>
            </w:r>
            <w:r>
              <w:rPr>
                <w:i/>
                <w:sz w:val="28"/>
              </w:rPr>
              <w:t>дну</w:t>
            </w:r>
            <w:r>
              <w:rPr>
                <w:i/>
                <w:spacing w:val="9"/>
                <w:sz w:val="28"/>
              </w:rPr>
              <w:t xml:space="preserve"> </w:t>
            </w:r>
            <w:r>
              <w:rPr>
                <w:i/>
                <w:sz w:val="28"/>
              </w:rPr>
              <w:t>бассейна</w:t>
            </w:r>
            <w:r>
              <w:rPr>
                <w:i/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Вот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вот так!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i/>
                <w:sz w:val="28"/>
              </w:rPr>
              <w:t>вперед</w:t>
            </w:r>
            <w:r>
              <w:rPr>
                <w:i/>
                <w:spacing w:val="19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22"/>
                <w:sz w:val="28"/>
              </w:rPr>
              <w:t xml:space="preserve"> </w:t>
            </w:r>
            <w:r>
              <w:rPr>
                <w:i/>
                <w:sz w:val="28"/>
              </w:rPr>
              <w:t>назад,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i/>
                <w:sz w:val="28"/>
              </w:rPr>
              <w:t>пальцы</w:t>
            </w:r>
          </w:p>
          <w:p w:rsidR="00091BA4" w:rsidRDefault="00874C79">
            <w:pPr>
              <w:pStyle w:val="TableParagraph"/>
              <w:tabs>
                <w:tab w:val="left" w:pos="896"/>
                <w:tab w:val="left" w:pos="1270"/>
                <w:tab w:val="left" w:pos="2174"/>
                <w:tab w:val="left" w:pos="4459"/>
              </w:tabs>
              <w:spacing w:before="1" w:line="322" w:lineRule="exact"/>
              <w:ind w:left="0" w:right="422"/>
              <w:jc w:val="center"/>
              <w:rPr>
                <w:i/>
                <w:sz w:val="28"/>
              </w:rPr>
            </w:pPr>
            <w:r>
              <w:rPr>
                <w:sz w:val="28"/>
              </w:rPr>
              <w:t>Мама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дочка</w:t>
            </w:r>
            <w:r>
              <w:rPr>
                <w:sz w:val="28"/>
              </w:rPr>
              <w:tab/>
              <w:t>полоскали</w:t>
            </w:r>
            <w:r>
              <w:rPr>
                <w:sz w:val="28"/>
              </w:rPr>
              <w:tab/>
            </w:r>
            <w:r>
              <w:rPr>
                <w:i/>
                <w:sz w:val="28"/>
              </w:rPr>
              <w:t>растопырены.</w:t>
            </w:r>
          </w:p>
          <w:p w:rsidR="00091BA4" w:rsidRDefault="00874C79">
            <w:pPr>
              <w:pStyle w:val="TableParagraph"/>
              <w:tabs>
                <w:tab w:val="left" w:pos="5592"/>
                <w:tab w:val="left" w:pos="6842"/>
              </w:tabs>
              <w:spacing w:line="322" w:lineRule="exact"/>
              <w:ind w:left="0" w:right="618"/>
              <w:jc w:val="right"/>
              <w:rPr>
                <w:i/>
                <w:sz w:val="28"/>
              </w:rPr>
            </w:pPr>
            <w:r>
              <w:rPr>
                <w:sz w:val="28"/>
              </w:rPr>
              <w:t>платочки</w:t>
            </w:r>
            <w:r>
              <w:rPr>
                <w:sz w:val="28"/>
              </w:rPr>
              <w:tab/>
            </w:r>
            <w:proofErr w:type="gramStart"/>
            <w:r>
              <w:rPr>
                <w:i/>
                <w:sz w:val="28"/>
              </w:rPr>
              <w:t>Делает</w:t>
            </w:r>
            <w:proofErr w:type="gramEnd"/>
            <w:r>
              <w:rPr>
                <w:i/>
                <w:sz w:val="28"/>
              </w:rPr>
              <w:tab/>
              <w:t>движения</w:t>
            </w:r>
          </w:p>
          <w:p w:rsidR="00091BA4" w:rsidRDefault="00874C79">
            <w:pPr>
              <w:pStyle w:val="TableParagraph"/>
              <w:tabs>
                <w:tab w:val="left" w:pos="4459"/>
                <w:tab w:val="left" w:pos="5623"/>
                <w:tab w:val="left" w:pos="5987"/>
              </w:tabs>
              <w:spacing w:line="322" w:lineRule="exact"/>
              <w:ind w:left="0" w:right="622"/>
              <w:jc w:val="right"/>
              <w:rPr>
                <w:i/>
                <w:sz w:val="28"/>
              </w:rPr>
            </w:pPr>
            <w:r>
              <w:rPr>
                <w:sz w:val="28"/>
              </w:rPr>
              <w:t>Вот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вот так!</w:t>
            </w:r>
            <w:r>
              <w:rPr>
                <w:sz w:val="28"/>
              </w:rPr>
              <w:tab/>
            </w:r>
            <w:r>
              <w:rPr>
                <w:i/>
                <w:sz w:val="28"/>
              </w:rPr>
              <w:t>кистью</w:t>
            </w:r>
            <w:r>
              <w:rPr>
                <w:i/>
                <w:sz w:val="28"/>
              </w:rPr>
              <w:tab/>
              <w:t>в</w:t>
            </w:r>
            <w:r>
              <w:rPr>
                <w:i/>
                <w:sz w:val="28"/>
              </w:rPr>
              <w:tab/>
              <w:t>направлении</w:t>
            </w:r>
          </w:p>
          <w:p w:rsidR="00091BA4" w:rsidRDefault="00874C79">
            <w:pPr>
              <w:pStyle w:val="TableParagraph"/>
              <w:tabs>
                <w:tab w:val="left" w:pos="896"/>
                <w:tab w:val="left" w:pos="1270"/>
                <w:tab w:val="left" w:pos="2174"/>
                <w:tab w:val="left" w:pos="4459"/>
              </w:tabs>
              <w:spacing w:line="322" w:lineRule="exact"/>
              <w:ind w:left="0" w:right="427"/>
              <w:jc w:val="center"/>
              <w:rPr>
                <w:i/>
                <w:sz w:val="28"/>
              </w:rPr>
            </w:pPr>
            <w:r>
              <w:rPr>
                <w:sz w:val="28"/>
              </w:rPr>
              <w:t>Мама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дочка</w:t>
            </w:r>
            <w:r>
              <w:rPr>
                <w:sz w:val="28"/>
              </w:rPr>
              <w:tab/>
              <w:t>полоскали</w:t>
            </w:r>
            <w:r>
              <w:rPr>
                <w:sz w:val="28"/>
              </w:rPr>
              <w:tab/>
            </w:r>
            <w:r>
              <w:rPr>
                <w:i/>
                <w:sz w:val="28"/>
              </w:rPr>
              <w:t>слева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направо.</w:t>
            </w:r>
          </w:p>
          <w:p w:rsidR="00091BA4" w:rsidRDefault="00874C79">
            <w:pPr>
              <w:pStyle w:val="TableParagraph"/>
              <w:tabs>
                <w:tab w:val="left" w:pos="5025"/>
                <w:tab w:val="left" w:pos="7115"/>
              </w:tabs>
              <w:ind w:left="0" w:right="620"/>
              <w:jc w:val="right"/>
              <w:rPr>
                <w:i/>
                <w:sz w:val="28"/>
              </w:rPr>
            </w:pPr>
            <w:r>
              <w:rPr>
                <w:sz w:val="28"/>
              </w:rPr>
              <w:t>платочки</w:t>
            </w:r>
            <w:r>
              <w:rPr>
                <w:sz w:val="28"/>
              </w:rPr>
              <w:tab/>
            </w:r>
            <w:proofErr w:type="gramStart"/>
            <w:r>
              <w:rPr>
                <w:i/>
                <w:sz w:val="28"/>
              </w:rPr>
              <w:t>Действует</w:t>
            </w:r>
            <w:proofErr w:type="gramEnd"/>
            <w:r>
              <w:rPr>
                <w:i/>
                <w:sz w:val="28"/>
              </w:rPr>
              <w:tab/>
              <w:t>кистью</w:t>
            </w:r>
          </w:p>
          <w:p w:rsidR="00091BA4" w:rsidRDefault="00874C79">
            <w:pPr>
              <w:pStyle w:val="TableParagraph"/>
              <w:tabs>
                <w:tab w:val="left" w:pos="4459"/>
                <w:tab w:val="left" w:pos="5888"/>
                <w:tab w:val="left" w:pos="7051"/>
              </w:tabs>
              <w:spacing w:before="2" w:line="322" w:lineRule="exact"/>
              <w:ind w:left="0" w:right="619"/>
              <w:jc w:val="right"/>
              <w:rPr>
                <w:i/>
                <w:sz w:val="28"/>
              </w:rPr>
            </w:pPr>
            <w:r>
              <w:rPr>
                <w:sz w:val="28"/>
              </w:rPr>
              <w:t>Вот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вот так!</w:t>
            </w:r>
            <w:r>
              <w:rPr>
                <w:sz w:val="28"/>
              </w:rPr>
              <w:tab/>
            </w:r>
            <w:r>
              <w:rPr>
                <w:i/>
                <w:sz w:val="28"/>
              </w:rPr>
              <w:t>вверх–</w:t>
            </w:r>
            <w:r>
              <w:rPr>
                <w:i/>
                <w:sz w:val="28"/>
              </w:rPr>
              <w:tab/>
              <w:t>вниз</w:t>
            </w:r>
            <w:r>
              <w:rPr>
                <w:i/>
                <w:sz w:val="28"/>
              </w:rPr>
              <w:tab/>
              <w:t>над</w:t>
            </w:r>
          </w:p>
          <w:p w:rsidR="00091BA4" w:rsidRDefault="00874C79">
            <w:pPr>
              <w:pStyle w:val="TableParagraph"/>
              <w:ind w:left="5931"/>
              <w:rPr>
                <w:i/>
                <w:sz w:val="28"/>
              </w:rPr>
            </w:pPr>
            <w:r>
              <w:rPr>
                <w:i/>
                <w:sz w:val="28"/>
              </w:rPr>
              <w:t>«бассейном».</w:t>
            </w:r>
          </w:p>
        </w:tc>
      </w:tr>
    </w:tbl>
    <w:p w:rsidR="00091BA4" w:rsidRDefault="00091BA4">
      <w:pPr>
        <w:rPr>
          <w:sz w:val="28"/>
        </w:rPr>
        <w:sectPr w:rsidR="00091BA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91BA4" w:rsidRDefault="00091BA4">
      <w:pPr>
        <w:pStyle w:val="a3"/>
        <w:spacing w:before="7"/>
        <w:rPr>
          <w:b/>
          <w:sz w:val="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2782"/>
        <w:gridCol w:w="9577"/>
      </w:tblGrid>
      <w:tr w:rsidR="00091BA4">
        <w:trPr>
          <w:trHeight w:val="4140"/>
        </w:trPr>
        <w:tc>
          <w:tcPr>
            <w:tcW w:w="2429" w:type="dxa"/>
          </w:tcPr>
          <w:p w:rsidR="00091BA4" w:rsidRDefault="00091B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2" w:type="dxa"/>
          </w:tcPr>
          <w:p w:rsidR="00091BA4" w:rsidRDefault="00091B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77" w:type="dxa"/>
          </w:tcPr>
          <w:p w:rsidR="00091BA4" w:rsidRDefault="00874C79">
            <w:pPr>
              <w:pStyle w:val="TableParagraph"/>
              <w:spacing w:line="273" w:lineRule="exact"/>
              <w:ind w:left="67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2</w:t>
            </w:r>
          </w:p>
          <w:p w:rsidR="00091BA4" w:rsidRDefault="00874C79">
            <w:pPr>
              <w:pStyle w:val="TableParagraph"/>
              <w:ind w:left="110" w:right="98" w:firstLine="566"/>
              <w:jc w:val="both"/>
              <w:rPr>
                <w:sz w:val="24"/>
              </w:rPr>
            </w:pPr>
            <w:r>
              <w:rPr>
                <w:sz w:val="24"/>
              </w:rPr>
              <w:t>Упражнение выполняется каждой рукой попеременно. Раскрытая ладонь движется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 сверху вниз с фиксацией запястья рукой логопеда. Аналогичное 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рукой, сжатой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кулак.</w:t>
            </w:r>
          </w:p>
          <w:p w:rsidR="00091BA4" w:rsidRDefault="00874C79">
            <w:pPr>
              <w:pStyle w:val="TableParagraph"/>
              <w:spacing w:before="2" w:line="274" w:lineRule="exact"/>
              <w:ind w:left="67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3</w:t>
            </w:r>
          </w:p>
          <w:p w:rsidR="00091BA4" w:rsidRDefault="00874C79">
            <w:pPr>
              <w:pStyle w:val="TableParagraph"/>
              <w:ind w:left="110" w:right="92" w:firstLine="566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«бассейна».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приподнимая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отводит его большой палец назад, легко фиксирует его своей рукой, организуя 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растяжку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дну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«бассейна»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пальчики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«побежали»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</w:p>
          <w:p w:rsidR="00091BA4" w:rsidRDefault="00874C79">
            <w:pPr>
              <w:pStyle w:val="TableParagraph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Цели:</w:t>
            </w:r>
          </w:p>
          <w:p w:rsidR="00091BA4" w:rsidRDefault="00874C79">
            <w:pPr>
              <w:pStyle w:val="TableParagraph"/>
              <w:spacing w:line="275" w:lineRule="exact"/>
              <w:ind w:left="67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выработать 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рта;</w:t>
            </w:r>
          </w:p>
          <w:p w:rsidR="00091BA4" w:rsidRDefault="00874C79">
            <w:pPr>
              <w:pStyle w:val="TableParagraph"/>
              <w:spacing w:line="275" w:lineRule="exact"/>
              <w:ind w:left="67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мышцы.</w:t>
            </w:r>
          </w:p>
          <w:p w:rsidR="00091BA4" w:rsidRDefault="00874C79">
            <w:pPr>
              <w:pStyle w:val="TableParagraph"/>
              <w:spacing w:line="270" w:lineRule="atLeast"/>
              <w:ind w:left="110" w:right="96" w:firstLine="566"/>
              <w:jc w:val="both"/>
              <w:rPr>
                <w:sz w:val="24"/>
              </w:rPr>
            </w:pPr>
            <w:r>
              <w:rPr>
                <w:sz w:val="24"/>
              </w:rPr>
              <w:t>Игра «Зеркало», копирование мимических и артикуляционных движений: закрыть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нахмуриться,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улыбнуться,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вытянуть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трубочкой.</w:t>
            </w:r>
          </w:p>
        </w:tc>
      </w:tr>
      <w:tr w:rsidR="00091BA4">
        <w:trPr>
          <w:trHeight w:val="4694"/>
        </w:trPr>
        <w:tc>
          <w:tcPr>
            <w:tcW w:w="2429" w:type="dxa"/>
          </w:tcPr>
          <w:p w:rsidR="00091BA4" w:rsidRDefault="00091B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2" w:type="dxa"/>
          </w:tcPr>
          <w:p w:rsidR="00091BA4" w:rsidRDefault="00874C79">
            <w:pPr>
              <w:pStyle w:val="TableParagraph"/>
              <w:tabs>
                <w:tab w:val="left" w:pos="1528"/>
                <w:tab w:val="left" w:pos="2437"/>
              </w:tabs>
              <w:ind w:left="110" w:right="92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Задания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z w:val="24"/>
              </w:rPr>
              <w:tab/>
              <w:t>зрительно-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синтеза.</w:t>
            </w:r>
          </w:p>
        </w:tc>
        <w:tc>
          <w:tcPr>
            <w:tcW w:w="9577" w:type="dxa"/>
          </w:tcPr>
          <w:p w:rsidR="00091BA4" w:rsidRDefault="00874C79">
            <w:pPr>
              <w:pStyle w:val="TableParagraph"/>
              <w:spacing w:line="270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Цели:</w:t>
            </w:r>
          </w:p>
          <w:p w:rsidR="00091BA4" w:rsidRDefault="00874C79">
            <w:pPr>
              <w:pStyle w:val="TableParagraph"/>
              <w:ind w:left="110" w:right="95" w:firstLine="566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изображающей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частями 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тела;</w:t>
            </w:r>
          </w:p>
          <w:p w:rsidR="00091BA4" w:rsidRDefault="00874C79">
            <w:pPr>
              <w:pStyle w:val="TableParagraph"/>
              <w:ind w:left="677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имитирующие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жесты.</w:t>
            </w:r>
          </w:p>
          <w:p w:rsidR="00091BA4" w:rsidRDefault="00874C79">
            <w:pPr>
              <w:pStyle w:val="TableParagraph"/>
              <w:ind w:left="110" w:right="99" w:firstLine="566"/>
              <w:jc w:val="both"/>
              <w:rPr>
                <w:sz w:val="24"/>
              </w:rPr>
            </w:pPr>
            <w:r>
              <w:rPr>
                <w:sz w:val="24"/>
              </w:rPr>
              <w:t>Ребенку показывают картинку с изображением человека или куклы, затем просят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 свою ножку и ножку у куклы на картинке. После этого дошкольника просят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«вымоет»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(глаза, рта, носа).</w:t>
            </w:r>
          </w:p>
          <w:p w:rsidR="00091BA4" w:rsidRDefault="00874C79">
            <w:pPr>
              <w:pStyle w:val="TableParagraph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Цели:</w:t>
            </w:r>
          </w:p>
          <w:p w:rsidR="00091BA4" w:rsidRDefault="00874C79">
            <w:pPr>
              <w:pStyle w:val="TableParagraph"/>
              <w:tabs>
                <w:tab w:val="left" w:pos="1024"/>
                <w:tab w:val="left" w:pos="1818"/>
                <w:tab w:val="left" w:pos="2909"/>
                <w:tab w:val="left" w:pos="4121"/>
                <w:tab w:val="left" w:pos="4581"/>
                <w:tab w:val="left" w:pos="5041"/>
                <w:tab w:val="left" w:pos="6221"/>
                <w:tab w:val="left" w:pos="6561"/>
                <w:tab w:val="left" w:pos="8002"/>
              </w:tabs>
              <w:ind w:left="110" w:right="101" w:firstLine="56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  <w:t>узнавать</w:t>
            </w:r>
            <w:r>
              <w:rPr>
                <w:sz w:val="24"/>
              </w:rPr>
              <w:tab/>
              <w:t>предметы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цветному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контурному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назначению;</w:t>
            </w:r>
          </w:p>
          <w:p w:rsidR="00091BA4" w:rsidRDefault="00874C79">
            <w:pPr>
              <w:pStyle w:val="TableParagraph"/>
              <w:ind w:left="67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  <w:p w:rsidR="00091BA4" w:rsidRDefault="00874C79">
            <w:pPr>
              <w:pStyle w:val="TableParagraph"/>
              <w:spacing w:before="1"/>
              <w:ind w:left="110" w:right="102" w:firstLine="566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узнает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 одной) ему предъявляются контурные изображения тех же предметов. 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соотнести цветное и контурное изображения, накладывая парные картинки друг на друга.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перемешивает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разобрать 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парам.</w:t>
            </w:r>
          </w:p>
          <w:p w:rsidR="00091BA4" w:rsidRDefault="00874C79">
            <w:pPr>
              <w:pStyle w:val="TableParagraph"/>
              <w:spacing w:line="264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Цели:</w:t>
            </w:r>
          </w:p>
        </w:tc>
      </w:tr>
    </w:tbl>
    <w:p w:rsidR="00091BA4" w:rsidRDefault="00091BA4">
      <w:pPr>
        <w:spacing w:line="264" w:lineRule="exact"/>
        <w:rPr>
          <w:sz w:val="24"/>
        </w:rPr>
        <w:sectPr w:rsidR="00091BA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91BA4" w:rsidRDefault="00091BA4">
      <w:pPr>
        <w:pStyle w:val="a3"/>
        <w:spacing w:before="7"/>
        <w:rPr>
          <w:b/>
          <w:sz w:val="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2782"/>
        <w:gridCol w:w="9577"/>
      </w:tblGrid>
      <w:tr w:rsidR="00091BA4">
        <w:trPr>
          <w:trHeight w:val="4140"/>
        </w:trPr>
        <w:tc>
          <w:tcPr>
            <w:tcW w:w="2429" w:type="dxa"/>
          </w:tcPr>
          <w:p w:rsidR="00091BA4" w:rsidRDefault="00091B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2" w:type="dxa"/>
          </w:tcPr>
          <w:p w:rsidR="00091BA4" w:rsidRDefault="00091B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77" w:type="dxa"/>
          </w:tcPr>
          <w:p w:rsidR="00091BA4" w:rsidRDefault="00874C79">
            <w:pPr>
              <w:pStyle w:val="TableParagraph"/>
              <w:ind w:left="110" w:right="102" w:firstLine="566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частями 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тела;</w:t>
            </w:r>
          </w:p>
          <w:p w:rsidR="00091BA4" w:rsidRDefault="00874C79">
            <w:pPr>
              <w:pStyle w:val="TableParagraph"/>
              <w:ind w:left="677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имитирующие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жесты.</w:t>
            </w:r>
          </w:p>
          <w:p w:rsidR="00091BA4" w:rsidRDefault="00874C79">
            <w:pPr>
              <w:pStyle w:val="TableParagraph"/>
              <w:ind w:left="110" w:right="98" w:firstLine="566"/>
              <w:jc w:val="both"/>
              <w:rPr>
                <w:sz w:val="24"/>
              </w:rPr>
            </w:pPr>
            <w:r>
              <w:rPr>
                <w:sz w:val="24"/>
              </w:rPr>
              <w:t>Ребенку показывают картинку с изображением человека или куклы, затем просят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 свою ножку и ножку у куклы на картинке. После этого дошкольника просят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«вымоет»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(глаза, рта, носа).</w:t>
            </w:r>
          </w:p>
          <w:p w:rsidR="00091BA4" w:rsidRDefault="00874C79">
            <w:pPr>
              <w:pStyle w:val="TableParagraph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Цели:</w:t>
            </w:r>
          </w:p>
          <w:p w:rsidR="00091BA4" w:rsidRDefault="00874C79">
            <w:pPr>
              <w:pStyle w:val="TableParagraph"/>
              <w:tabs>
                <w:tab w:val="left" w:pos="1024"/>
                <w:tab w:val="left" w:pos="1818"/>
                <w:tab w:val="left" w:pos="2909"/>
                <w:tab w:val="left" w:pos="4121"/>
                <w:tab w:val="left" w:pos="4581"/>
                <w:tab w:val="left" w:pos="5041"/>
                <w:tab w:val="left" w:pos="6221"/>
                <w:tab w:val="left" w:pos="6561"/>
                <w:tab w:val="left" w:pos="8002"/>
              </w:tabs>
              <w:ind w:left="110" w:right="101" w:firstLine="56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  <w:t>узнавать</w:t>
            </w:r>
            <w:r>
              <w:rPr>
                <w:sz w:val="24"/>
              </w:rPr>
              <w:tab/>
              <w:t>предметы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цветному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контурному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назначению;</w:t>
            </w:r>
          </w:p>
          <w:p w:rsidR="00091BA4" w:rsidRDefault="00874C79">
            <w:pPr>
              <w:pStyle w:val="TableParagraph"/>
              <w:spacing w:line="275" w:lineRule="exact"/>
              <w:ind w:left="677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  <w:p w:rsidR="00091BA4" w:rsidRDefault="00874C79">
            <w:pPr>
              <w:pStyle w:val="TableParagraph"/>
              <w:spacing w:line="276" w:lineRule="exact"/>
              <w:ind w:left="110" w:right="96" w:firstLine="566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узнает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 одной) ему предъявляются контурные изображения тех же предметов. 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соотнести цветное и контурное изображения, накладывая парные картинки друг на друга.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перемешивает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разобрать 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парам.</w:t>
            </w:r>
          </w:p>
        </w:tc>
      </w:tr>
      <w:tr w:rsidR="00091BA4">
        <w:trPr>
          <w:trHeight w:val="4694"/>
        </w:trPr>
        <w:tc>
          <w:tcPr>
            <w:tcW w:w="2429" w:type="dxa"/>
          </w:tcPr>
          <w:p w:rsidR="00091BA4" w:rsidRDefault="00091B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2" w:type="dxa"/>
          </w:tcPr>
          <w:p w:rsidR="00091BA4" w:rsidRDefault="00874C79">
            <w:pPr>
              <w:pStyle w:val="TableParagraph"/>
              <w:tabs>
                <w:tab w:val="left" w:pos="1677"/>
                <w:tab w:val="left" w:pos="2437"/>
              </w:tabs>
              <w:ind w:left="110" w:right="92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Задания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сенсорно-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перцептивной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9577" w:type="dxa"/>
          </w:tcPr>
          <w:p w:rsidR="00091BA4" w:rsidRDefault="00874C79">
            <w:pPr>
              <w:pStyle w:val="TableParagraph"/>
              <w:ind w:left="110" w:right="93" w:firstLine="56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Цель: </w:t>
            </w:r>
            <w:r>
              <w:rPr>
                <w:sz w:val="24"/>
              </w:rPr>
              <w:t>учить выделять шар из ряда предметов, совершать с ним игровые действия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 ребенка).</w:t>
            </w:r>
          </w:p>
          <w:p w:rsidR="00091BA4" w:rsidRDefault="00874C79">
            <w:pPr>
              <w:pStyle w:val="TableParagraph"/>
              <w:ind w:left="110" w:right="90" w:firstLine="566"/>
              <w:jc w:val="both"/>
              <w:rPr>
                <w:sz w:val="24"/>
              </w:rPr>
            </w:pPr>
            <w:r>
              <w:rPr>
                <w:sz w:val="24"/>
              </w:rPr>
              <w:t>В «Чудесном мешочке» находятся различные предметы: шарики разной 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карандаш, </w:t>
            </w:r>
            <w:proofErr w:type="gramStart"/>
            <w:r>
              <w:rPr>
                <w:sz w:val="24"/>
              </w:rPr>
              <w:t>пирамидка ,</w:t>
            </w:r>
            <w:proofErr w:type="gramEnd"/>
            <w:r>
              <w:rPr>
                <w:sz w:val="24"/>
              </w:rPr>
              <w:t xml:space="preserve"> коробочка. Ребенку предлагается найти на ощупь и вынуть шарик.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величина)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раскладывают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маленькую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коробочки.</w:t>
            </w:r>
          </w:p>
          <w:p w:rsidR="00091BA4" w:rsidRDefault="00874C79">
            <w:pPr>
              <w:pStyle w:val="TableParagraph"/>
              <w:ind w:left="110" w:right="103" w:firstLine="56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Цель: </w:t>
            </w:r>
            <w:r>
              <w:rPr>
                <w:sz w:val="24"/>
              </w:rPr>
              <w:t>учить адекватно использовать плоскостные и объемные фигуры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  <w:p w:rsidR="00091BA4" w:rsidRDefault="00874C79">
            <w:pPr>
              <w:pStyle w:val="TableParagraph"/>
              <w:ind w:left="110" w:right="94" w:firstLine="566"/>
              <w:jc w:val="both"/>
              <w:rPr>
                <w:sz w:val="24"/>
              </w:rPr>
            </w:pPr>
            <w:r>
              <w:rPr>
                <w:sz w:val="24"/>
              </w:rPr>
              <w:t>В крышке коробки вырезаны квадратное, круглое и треугольное отверстия. Логопед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жестом предлагает ребенку убрать в коробку объемные фигуры (шар, куб, призму),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крышку,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прорези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герметической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формой.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фигурами,</w:t>
            </w:r>
          </w:p>
          <w:p w:rsidR="00091BA4" w:rsidRDefault="00874C79">
            <w:pPr>
              <w:pStyle w:val="TableParagraph"/>
              <w:spacing w:line="276" w:lineRule="exac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сопровождая их словами. Затем по просьбе взрослого дошкольник вынимает заданные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</w:tr>
    </w:tbl>
    <w:p w:rsidR="00091BA4" w:rsidRDefault="00091BA4">
      <w:pPr>
        <w:spacing w:line="276" w:lineRule="exact"/>
        <w:jc w:val="both"/>
        <w:rPr>
          <w:sz w:val="24"/>
        </w:rPr>
        <w:sectPr w:rsidR="00091BA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91BA4" w:rsidRDefault="00091BA4">
      <w:pPr>
        <w:pStyle w:val="a3"/>
        <w:spacing w:before="7"/>
        <w:rPr>
          <w:b/>
          <w:sz w:val="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2782"/>
        <w:gridCol w:w="9577"/>
      </w:tblGrid>
      <w:tr w:rsidR="00091BA4">
        <w:trPr>
          <w:trHeight w:val="4692"/>
        </w:trPr>
        <w:tc>
          <w:tcPr>
            <w:tcW w:w="2429" w:type="dxa"/>
          </w:tcPr>
          <w:p w:rsidR="00091BA4" w:rsidRDefault="00091B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2" w:type="dxa"/>
          </w:tcPr>
          <w:p w:rsidR="00091BA4" w:rsidRDefault="00091B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77" w:type="dxa"/>
          </w:tcPr>
          <w:p w:rsidR="00091BA4" w:rsidRDefault="00874C79">
            <w:pPr>
              <w:pStyle w:val="TableParagraph"/>
              <w:spacing w:line="270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Цели:</w:t>
            </w:r>
          </w:p>
          <w:p w:rsidR="00091BA4" w:rsidRDefault="00874C79">
            <w:pPr>
              <w:pStyle w:val="TableParagraph"/>
              <w:ind w:left="67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тактильный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гнозис</w:t>
            </w:r>
            <w:proofErr w:type="spellEnd"/>
            <w:r>
              <w:rPr>
                <w:sz w:val="24"/>
              </w:rPr>
              <w:t>;</w:t>
            </w:r>
          </w:p>
          <w:p w:rsidR="00091BA4" w:rsidRDefault="00874C79">
            <w:pPr>
              <w:pStyle w:val="TableParagraph"/>
              <w:ind w:left="110" w:right="99" w:firstLine="566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шелковистой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шероховатой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поверхностями)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узнавать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ощупь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различной фактуры.</w:t>
            </w:r>
          </w:p>
          <w:p w:rsidR="00091BA4" w:rsidRDefault="00874C79">
            <w:pPr>
              <w:pStyle w:val="TableParagraph"/>
              <w:spacing w:before="5" w:line="274" w:lineRule="exact"/>
              <w:ind w:left="67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1</w:t>
            </w:r>
          </w:p>
          <w:p w:rsidR="00091BA4" w:rsidRDefault="00874C79">
            <w:pPr>
              <w:pStyle w:val="TableParagraph"/>
              <w:ind w:left="110" w:right="93" w:firstLine="566"/>
              <w:jc w:val="both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пушистая;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шелковистая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шероховатая;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неровная,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шершавая.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ощупать,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погладить их и найти парные таблицы (работа проводится с двумя одинаковыми наборами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таблиц). Подобные наборы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счет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колючей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</w:p>
          <w:p w:rsidR="00091BA4" w:rsidRDefault="00874C79">
            <w:pPr>
              <w:pStyle w:val="TableParagraph"/>
              <w:spacing w:line="237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– аппликатор Кузнецова и неровный – наплывы свечи на картоне, наклеенные обломки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рельефная тесьма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</w:t>
            </w:r>
          </w:p>
          <w:p w:rsidR="00091BA4" w:rsidRDefault="00874C79">
            <w:pPr>
              <w:pStyle w:val="TableParagraph"/>
              <w:spacing w:before="6" w:line="274" w:lineRule="exact"/>
              <w:ind w:left="67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2</w:t>
            </w:r>
          </w:p>
          <w:p w:rsidR="00091BA4" w:rsidRDefault="00874C79">
            <w:pPr>
              <w:pStyle w:val="TableParagraph"/>
              <w:spacing w:line="276" w:lineRule="exact"/>
              <w:ind w:left="110" w:right="92" w:firstLine="566"/>
              <w:jc w:val="both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спрятанную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пушистую»).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комментируя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вторым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набором таблиц.</w:t>
            </w:r>
          </w:p>
        </w:tc>
      </w:tr>
      <w:tr w:rsidR="00091BA4">
        <w:trPr>
          <w:trHeight w:val="4142"/>
        </w:trPr>
        <w:tc>
          <w:tcPr>
            <w:tcW w:w="2429" w:type="dxa"/>
          </w:tcPr>
          <w:p w:rsidR="00091BA4" w:rsidRDefault="00091B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2" w:type="dxa"/>
          </w:tcPr>
          <w:p w:rsidR="00091BA4" w:rsidRDefault="00874C79">
            <w:pPr>
              <w:pStyle w:val="TableParagraph"/>
              <w:tabs>
                <w:tab w:val="left" w:pos="1804"/>
                <w:tab w:val="left" w:pos="2437"/>
              </w:tabs>
              <w:ind w:left="110" w:right="92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Задания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z w:val="24"/>
              </w:rPr>
              <w:tab/>
              <w:t>функций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голоса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дыхания</w:t>
            </w:r>
          </w:p>
        </w:tc>
        <w:tc>
          <w:tcPr>
            <w:tcW w:w="9577" w:type="dxa"/>
          </w:tcPr>
          <w:p w:rsidR="00091BA4" w:rsidRDefault="00874C79">
            <w:pPr>
              <w:pStyle w:val="TableParagraph"/>
              <w:spacing w:line="270" w:lineRule="exact"/>
              <w:ind w:left="67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Цель: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целенаправленный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выдох.</w:t>
            </w:r>
          </w:p>
          <w:p w:rsidR="00091BA4" w:rsidRDefault="00874C79">
            <w:pPr>
              <w:pStyle w:val="TableParagraph"/>
              <w:ind w:left="110" w:right="102" w:firstLine="566"/>
              <w:jc w:val="both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зажженная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подуть так,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 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погасла,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предварительно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показывая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091BA4" w:rsidRDefault="00874C79">
            <w:pPr>
              <w:pStyle w:val="TableParagraph"/>
              <w:ind w:left="67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Цель: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вдох.</w:t>
            </w:r>
          </w:p>
          <w:p w:rsidR="00091BA4" w:rsidRDefault="00874C79">
            <w:pPr>
              <w:pStyle w:val="TableParagraph"/>
              <w:spacing w:before="5" w:line="274" w:lineRule="exact"/>
              <w:ind w:left="67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1</w:t>
            </w:r>
          </w:p>
          <w:p w:rsidR="00091BA4" w:rsidRDefault="00874C79">
            <w:pPr>
              <w:pStyle w:val="TableParagraph"/>
              <w:ind w:left="110" w:right="96" w:firstLine="566"/>
              <w:jc w:val="both"/>
              <w:rPr>
                <w:sz w:val="24"/>
              </w:rPr>
            </w:pPr>
            <w:r>
              <w:rPr>
                <w:sz w:val="24"/>
              </w:rPr>
              <w:t>Для проведения игры используются два одинаковых набора коробочек с 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наполнителями (еловые или сосновые иголки, специи, апельсиновые корочки). 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понюхать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содержимое.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дошкольнику, последовательно понюхав коробочки, подобрать аналогичные из второго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набора.</w:t>
            </w:r>
          </w:p>
          <w:p w:rsidR="00091BA4" w:rsidRDefault="00874C79">
            <w:pPr>
              <w:pStyle w:val="TableParagraph"/>
              <w:spacing w:before="1" w:line="274" w:lineRule="exact"/>
              <w:ind w:left="67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2</w:t>
            </w:r>
          </w:p>
          <w:p w:rsidR="00091BA4" w:rsidRDefault="00874C79">
            <w:pPr>
              <w:pStyle w:val="TableParagraph"/>
              <w:spacing w:line="276" w:lineRule="exact"/>
              <w:ind w:left="110" w:right="102" w:firstLine="566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понюхать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</w:p>
        </w:tc>
      </w:tr>
    </w:tbl>
    <w:p w:rsidR="00091BA4" w:rsidRDefault="00091BA4">
      <w:pPr>
        <w:spacing w:line="276" w:lineRule="exact"/>
        <w:jc w:val="both"/>
        <w:rPr>
          <w:sz w:val="24"/>
        </w:rPr>
        <w:sectPr w:rsidR="00091BA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91BA4" w:rsidRDefault="00091BA4">
      <w:pPr>
        <w:pStyle w:val="a3"/>
        <w:spacing w:before="7"/>
        <w:rPr>
          <w:b/>
          <w:sz w:val="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2782"/>
        <w:gridCol w:w="9577"/>
      </w:tblGrid>
      <w:tr w:rsidR="00091BA4">
        <w:trPr>
          <w:trHeight w:val="2486"/>
        </w:trPr>
        <w:tc>
          <w:tcPr>
            <w:tcW w:w="2429" w:type="dxa"/>
          </w:tcPr>
          <w:p w:rsidR="00091BA4" w:rsidRDefault="00091B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2" w:type="dxa"/>
          </w:tcPr>
          <w:p w:rsidR="00091BA4" w:rsidRDefault="00091B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77" w:type="dxa"/>
          </w:tcPr>
          <w:p w:rsidR="00091BA4" w:rsidRDefault="00874C79">
            <w:pPr>
              <w:pStyle w:val="TableParagraph"/>
              <w:ind w:left="110" w:right="102" w:firstLine="56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Цель: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диапазон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[а],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[у],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[и],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[о]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громкости.</w:t>
            </w:r>
          </w:p>
          <w:p w:rsidR="00091BA4" w:rsidRDefault="00874C79">
            <w:pPr>
              <w:pStyle w:val="TableParagraph"/>
              <w:ind w:left="110" w:right="93" w:firstLine="566"/>
              <w:jc w:val="both"/>
              <w:rPr>
                <w:sz w:val="24"/>
              </w:rPr>
            </w:pPr>
            <w:r>
              <w:rPr>
                <w:sz w:val="24"/>
              </w:rPr>
              <w:t>Ребенку предлагается рассмотреть парные картинки «большой – маленький самолет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(кукла, заяц,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лошадка).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Затем логопед объясняет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самолет гудит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громко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91BA4" w:rsidRDefault="00874C79">
            <w:pPr>
              <w:pStyle w:val="TableParagraph"/>
              <w:spacing w:line="270" w:lineRule="atLeast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«У-у-у», а маленький – тихо «у-у-у» (кукла – издает звук [а], заяц – [о], лошадка – [и]),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побуждая дошкольника к произнесению этих звуков. Затем картинки перемешиваются,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 предлагается разобрать их по парам, воспроизводя соответствующие звуки.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попросить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«звучат»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громко (тихо).</w:t>
            </w:r>
          </w:p>
        </w:tc>
      </w:tr>
      <w:tr w:rsidR="00091BA4">
        <w:trPr>
          <w:trHeight w:val="1120"/>
        </w:trPr>
        <w:tc>
          <w:tcPr>
            <w:tcW w:w="2429" w:type="dxa"/>
          </w:tcPr>
          <w:p w:rsidR="00091BA4" w:rsidRDefault="00091B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2" w:type="dxa"/>
          </w:tcPr>
          <w:p w:rsidR="00091BA4" w:rsidRDefault="00874C79">
            <w:pPr>
              <w:pStyle w:val="TableParagraph"/>
              <w:tabs>
                <w:tab w:val="left" w:pos="1845"/>
                <w:tab w:val="left" w:pos="2437"/>
              </w:tabs>
              <w:ind w:left="110" w:right="92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Задания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чувства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ритма</w:t>
            </w:r>
          </w:p>
        </w:tc>
        <w:tc>
          <w:tcPr>
            <w:tcW w:w="9577" w:type="dxa"/>
            <w:tcBorders>
              <w:bottom w:val="nil"/>
            </w:tcBorders>
          </w:tcPr>
          <w:p w:rsidR="00091BA4" w:rsidRDefault="00874C79">
            <w:pPr>
              <w:pStyle w:val="TableParagraph"/>
              <w:ind w:left="110" w:firstLine="566"/>
              <w:rPr>
                <w:sz w:val="24"/>
              </w:rPr>
            </w:pPr>
            <w:r>
              <w:rPr>
                <w:i/>
                <w:sz w:val="24"/>
              </w:rPr>
              <w:t>Цель: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регулятивную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скоординированной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(речеслухового,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зрительного).</w:t>
            </w:r>
          </w:p>
          <w:p w:rsidR="00091BA4" w:rsidRDefault="00874C79">
            <w:pPr>
              <w:pStyle w:val="TableParagraph"/>
              <w:ind w:left="110" w:firstLine="566"/>
              <w:rPr>
                <w:sz w:val="24"/>
              </w:rPr>
            </w:pPr>
            <w:r>
              <w:rPr>
                <w:sz w:val="24"/>
              </w:rPr>
              <w:t>Ребенку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выбрасывать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корзинки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бубна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(барабана)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звукоподражания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«бух».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</w:p>
        </w:tc>
      </w:tr>
      <w:tr w:rsidR="00091BA4">
        <w:trPr>
          <w:trHeight w:val="5218"/>
        </w:trPr>
        <w:tc>
          <w:tcPr>
            <w:tcW w:w="2429" w:type="dxa"/>
          </w:tcPr>
          <w:p w:rsidR="00091BA4" w:rsidRDefault="00091B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2" w:type="dxa"/>
            <w:tcBorders>
              <w:right w:val="nil"/>
            </w:tcBorders>
          </w:tcPr>
          <w:p w:rsidR="00091BA4" w:rsidRDefault="00874C79">
            <w:pPr>
              <w:pStyle w:val="TableParagraph"/>
              <w:tabs>
                <w:tab w:val="left" w:pos="2437"/>
              </w:tabs>
              <w:ind w:left="110" w:right="97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Задания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6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импрессивной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экспрессивной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</w:p>
        </w:tc>
        <w:tc>
          <w:tcPr>
            <w:tcW w:w="9577" w:type="dxa"/>
            <w:tcBorders>
              <w:top w:val="nil"/>
              <w:left w:val="nil"/>
            </w:tcBorders>
          </w:tcPr>
          <w:p w:rsidR="00091BA4" w:rsidRDefault="00874C79">
            <w:pPr>
              <w:pStyle w:val="TableParagraph"/>
              <w:spacing w:line="241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окажутся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бубна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кладется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обратно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91BA4" w:rsidRDefault="00874C79">
            <w:pPr>
              <w:pStyle w:val="TableParagraph"/>
              <w:ind w:left="115" w:right="99"/>
              <w:jc w:val="both"/>
              <w:rPr>
                <w:sz w:val="24"/>
              </w:rPr>
            </w:pPr>
            <w:r>
              <w:rPr>
                <w:sz w:val="24"/>
              </w:rPr>
              <w:t>корзинку. Как варианты дошкольнику предлагается действовать по световому сигналу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(включать и выключать фонарик) или перелистывать страницы книги из плотной 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картона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сигнал.</w:t>
            </w:r>
          </w:p>
          <w:p w:rsidR="00091BA4" w:rsidRDefault="00874C79">
            <w:pPr>
              <w:pStyle w:val="TableParagraph"/>
              <w:ind w:left="115" w:right="98" w:firstLine="56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Цель: </w:t>
            </w:r>
            <w:r>
              <w:rPr>
                <w:sz w:val="24"/>
              </w:rPr>
              <w:t xml:space="preserve">развивать </w:t>
            </w:r>
            <w:proofErr w:type="spellStart"/>
            <w:r>
              <w:rPr>
                <w:sz w:val="24"/>
              </w:rPr>
              <w:t>ритмико</w:t>
            </w:r>
            <w:proofErr w:type="spellEnd"/>
            <w:r>
              <w:rPr>
                <w:sz w:val="24"/>
              </w:rPr>
              <w:t xml:space="preserve"> – интонационную сторону речи, слуховое и тактильное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восприятие.</w:t>
            </w:r>
          </w:p>
          <w:p w:rsidR="00091BA4" w:rsidRDefault="00874C79">
            <w:pPr>
              <w:pStyle w:val="TableParagraph"/>
              <w:spacing w:before="5" w:line="274" w:lineRule="exact"/>
              <w:ind w:left="68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1</w:t>
            </w:r>
          </w:p>
          <w:p w:rsidR="00091BA4" w:rsidRDefault="00874C79">
            <w:pPr>
              <w:pStyle w:val="TableParagraph"/>
              <w:ind w:left="115" w:right="92" w:firstLine="566"/>
              <w:jc w:val="both"/>
              <w:rPr>
                <w:sz w:val="24"/>
              </w:rPr>
            </w:pPr>
            <w:r>
              <w:rPr>
                <w:sz w:val="24"/>
              </w:rPr>
              <w:t>На глазах ребенка логопед выкладывает сплошную дорожку из мозаики, произнося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звукоподражание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а-а-а-а-а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нажатием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диктофон.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выкладывается синкопированная дорожка (с пропуском через одну). Логопед, нажимая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звукоподражание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а-а-а,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молчит,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диктофон.</w:t>
            </w:r>
          </w:p>
          <w:p w:rsidR="00091BA4" w:rsidRDefault="00874C79">
            <w:pPr>
              <w:pStyle w:val="TableParagraph"/>
              <w:spacing w:before="1" w:line="274" w:lineRule="exact"/>
              <w:ind w:left="68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:rsidR="00091BA4" w:rsidRDefault="00874C79">
            <w:pPr>
              <w:pStyle w:val="TableParagraph"/>
              <w:ind w:left="115" w:firstLine="566"/>
              <w:rPr>
                <w:sz w:val="24"/>
              </w:rPr>
            </w:pPr>
            <w:r>
              <w:rPr>
                <w:sz w:val="24"/>
              </w:rPr>
              <w:t>Ребенку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прослушать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озвученной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 мозаики.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Постепенно 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чередования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усложняется.</w:t>
            </w:r>
          </w:p>
          <w:p w:rsidR="00091BA4" w:rsidRDefault="00874C79">
            <w:pPr>
              <w:pStyle w:val="TableParagraph"/>
              <w:spacing w:line="266" w:lineRule="exact"/>
              <w:ind w:left="682"/>
              <w:rPr>
                <w:i/>
                <w:sz w:val="24"/>
              </w:rPr>
            </w:pPr>
            <w:r>
              <w:rPr>
                <w:i/>
                <w:sz w:val="24"/>
              </w:rPr>
              <w:t>Цели:</w:t>
            </w:r>
          </w:p>
        </w:tc>
      </w:tr>
    </w:tbl>
    <w:p w:rsidR="00091BA4" w:rsidRDefault="00091BA4">
      <w:pPr>
        <w:spacing w:line="266" w:lineRule="exact"/>
        <w:rPr>
          <w:sz w:val="24"/>
        </w:rPr>
        <w:sectPr w:rsidR="00091BA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91BA4" w:rsidRDefault="00DB6FC1">
      <w:pPr>
        <w:pStyle w:val="a3"/>
        <w:spacing w:before="114"/>
        <w:ind w:left="6420" w:right="232" w:hanging="428"/>
        <w:jc w:val="both"/>
      </w:pPr>
      <w:r>
        <w:lastRenderedPageBreak/>
        <w:pict>
          <v:shape id="_x0000_s1028" style="position:absolute;left:0;text-align:left;margin-left:51pt;margin-top:5.5pt;width:739.9pt;height:442.65pt;z-index:-16392704;mso-position-horizontal-relative:page" coordorigin="1020,110" coordsize="14798,8853" o:spt="100" adj="0,,0" path="m6236,8953r-2777,l3459,120r-10,l3449,8953r-2419,l1030,120r-10,l1020,8953r,10l1030,8963r2419,l3459,8963r2777,l6236,8953xm6236,110r-2777,l3449,110r-2419,l1020,110r,10l1030,120r2419,l3459,120r2777,l6236,110xm6246,8953r-10,l6236,8963r10,l6246,8953xm6246,110r-10,l6236,120r10,l6246,110xm15818,120r-10,l15808,8953r-9562,l6246,8963r9562,l15818,8963r,-10l15818,120xm15818,110r-10,l6246,110r,10l15808,120r10,l15818,110xe" fillcolor="black" stroked="f">
            <v:stroke joinstyle="round"/>
            <v:formulas/>
            <v:path arrowok="t" o:connecttype="segments"/>
            <w10:wrap anchorx="page"/>
          </v:shape>
        </w:pict>
      </w:r>
      <w:r w:rsidR="00874C79">
        <w:t>−</w:t>
      </w:r>
      <w:r w:rsidR="00874C79">
        <w:rPr>
          <w:spacing w:val="1"/>
        </w:rPr>
        <w:t xml:space="preserve"> </w:t>
      </w:r>
      <w:r w:rsidR="00874C79">
        <w:t>учить</w:t>
      </w:r>
      <w:r w:rsidR="00874C79">
        <w:rPr>
          <w:spacing w:val="1"/>
        </w:rPr>
        <w:t xml:space="preserve"> </w:t>
      </w:r>
      <w:r w:rsidR="00874C79">
        <w:t>соотносить</w:t>
      </w:r>
      <w:r w:rsidR="00874C79">
        <w:rPr>
          <w:spacing w:val="1"/>
        </w:rPr>
        <w:t xml:space="preserve"> </w:t>
      </w:r>
      <w:r w:rsidR="00874C79">
        <w:t>игрушку</w:t>
      </w:r>
      <w:r w:rsidR="00874C79">
        <w:rPr>
          <w:spacing w:val="1"/>
        </w:rPr>
        <w:t xml:space="preserve"> </w:t>
      </w:r>
      <w:r w:rsidR="00874C79">
        <w:t>со</w:t>
      </w:r>
      <w:r w:rsidR="00874C79">
        <w:rPr>
          <w:spacing w:val="1"/>
        </w:rPr>
        <w:t xml:space="preserve"> </w:t>
      </w:r>
      <w:r w:rsidR="00874C79">
        <w:t>звукоподражанием,</w:t>
      </w:r>
      <w:r w:rsidR="00874C79">
        <w:rPr>
          <w:spacing w:val="1"/>
        </w:rPr>
        <w:t xml:space="preserve"> </w:t>
      </w:r>
      <w:r w:rsidR="00874C79">
        <w:t>побуждать</w:t>
      </w:r>
      <w:r w:rsidR="00874C79">
        <w:rPr>
          <w:spacing w:val="1"/>
        </w:rPr>
        <w:t xml:space="preserve"> </w:t>
      </w:r>
      <w:r w:rsidR="00874C79">
        <w:t>к</w:t>
      </w:r>
      <w:r w:rsidR="00874C79">
        <w:rPr>
          <w:spacing w:val="1"/>
        </w:rPr>
        <w:t xml:space="preserve"> </w:t>
      </w:r>
      <w:r w:rsidR="00874C79">
        <w:t>произвольному</w:t>
      </w:r>
      <w:r w:rsidR="00874C79">
        <w:rPr>
          <w:spacing w:val="-57"/>
        </w:rPr>
        <w:t xml:space="preserve"> </w:t>
      </w:r>
      <w:r w:rsidR="00874C79">
        <w:t>произнесению</w:t>
      </w:r>
      <w:r w:rsidR="00874C79">
        <w:rPr>
          <w:spacing w:val="-3"/>
        </w:rPr>
        <w:t xml:space="preserve"> </w:t>
      </w:r>
      <w:proofErr w:type="gramStart"/>
      <w:r w:rsidR="00874C79">
        <w:t>звукоподражания</w:t>
      </w:r>
      <w:proofErr w:type="gramEnd"/>
      <w:r w:rsidR="00874C79">
        <w:t xml:space="preserve"> а-а-а;</w:t>
      </w:r>
    </w:p>
    <w:p w:rsidR="00091BA4" w:rsidRDefault="00874C79">
      <w:pPr>
        <w:pStyle w:val="a3"/>
        <w:ind w:left="5993"/>
        <w:jc w:val="both"/>
      </w:pPr>
      <w:r>
        <w:t>−</w:t>
      </w:r>
      <w:r>
        <w:rPr>
          <w:spacing w:val="-4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слуховое</w:t>
      </w:r>
      <w:r>
        <w:rPr>
          <w:spacing w:val="-3"/>
        </w:rPr>
        <w:t xml:space="preserve"> </w:t>
      </w:r>
      <w:r>
        <w:t>снимание.</w:t>
      </w:r>
    </w:p>
    <w:p w:rsidR="00091BA4" w:rsidRDefault="00874C79">
      <w:pPr>
        <w:pStyle w:val="a3"/>
        <w:spacing w:before="1"/>
        <w:ind w:left="5426" w:right="231" w:firstLine="566"/>
        <w:jc w:val="both"/>
      </w:pPr>
      <w:r>
        <w:t>Ребенку показывается кукла и сообщается, что она хочет спать и ее нужно покачать.</w:t>
      </w:r>
      <w:r>
        <w:rPr>
          <w:spacing w:val="1"/>
        </w:rPr>
        <w:t xml:space="preserve"> </w:t>
      </w:r>
      <w:r>
        <w:t xml:space="preserve">Логопед качает куклу, сопровождая действия ритмичным </w:t>
      </w:r>
      <w:proofErr w:type="gramStart"/>
      <w:r>
        <w:t>звукоподражанием</w:t>
      </w:r>
      <w:proofErr w:type="gramEnd"/>
      <w:r>
        <w:t xml:space="preserve"> а-а-а, а-а-а.</w:t>
      </w:r>
      <w:r>
        <w:rPr>
          <w:spacing w:val="1"/>
        </w:rPr>
        <w:t xml:space="preserve"> </w:t>
      </w:r>
      <w:r>
        <w:t>Затем показывает игровые действия, сопровождая их эмоциональным комментарием, и</w:t>
      </w:r>
      <w:r>
        <w:rPr>
          <w:spacing w:val="1"/>
        </w:rPr>
        <w:t xml:space="preserve"> </w:t>
      </w:r>
      <w:r>
        <w:t>побуждает</w:t>
      </w:r>
      <w:r>
        <w:rPr>
          <w:spacing w:val="-2"/>
        </w:rPr>
        <w:t xml:space="preserve"> </w:t>
      </w:r>
      <w:r>
        <w:t>дошкольника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совершению</w:t>
      </w:r>
      <w:r>
        <w:rPr>
          <w:spacing w:val="-2"/>
        </w:rPr>
        <w:t xml:space="preserve"> </w:t>
      </w:r>
      <w:r>
        <w:t>аналогичных</w:t>
      </w:r>
      <w:r>
        <w:rPr>
          <w:spacing w:val="-3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звукоподражанием.</w:t>
      </w:r>
    </w:p>
    <w:p w:rsidR="00091BA4" w:rsidRDefault="00874C79">
      <w:pPr>
        <w:pStyle w:val="a3"/>
        <w:ind w:left="5426" w:right="235" w:firstLine="566"/>
        <w:jc w:val="both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произнесению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рефлективных</w:t>
      </w:r>
      <w:r>
        <w:rPr>
          <w:spacing w:val="1"/>
        </w:rPr>
        <w:t xml:space="preserve"> </w:t>
      </w:r>
      <w:r>
        <w:t>восклицаний</w:t>
      </w:r>
      <w:r>
        <w:rPr>
          <w:spacing w:val="1"/>
        </w:rPr>
        <w:t xml:space="preserve"> </w:t>
      </w:r>
      <w:r>
        <w:t>«Ух!</w:t>
      </w:r>
      <w:r>
        <w:rPr>
          <w:spacing w:val="-1"/>
        </w:rPr>
        <w:t xml:space="preserve"> </w:t>
      </w:r>
      <w:r>
        <w:t>Ах!</w:t>
      </w:r>
      <w:r>
        <w:rPr>
          <w:spacing w:val="-1"/>
        </w:rPr>
        <w:t xml:space="preserve"> </w:t>
      </w:r>
      <w:r>
        <w:t>Ай!</w:t>
      </w:r>
      <w:r>
        <w:rPr>
          <w:spacing w:val="-1"/>
        </w:rPr>
        <w:t xml:space="preserve"> </w:t>
      </w:r>
      <w:r>
        <w:t>Ой!»,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разницу</w:t>
      </w:r>
      <w:r>
        <w:rPr>
          <w:spacing w:val="-9"/>
        </w:rPr>
        <w:t xml:space="preserve"> </w:t>
      </w:r>
      <w:r>
        <w:t>температурных ощущений.</w:t>
      </w:r>
    </w:p>
    <w:p w:rsidR="00091BA4" w:rsidRDefault="00874C79">
      <w:pPr>
        <w:pStyle w:val="a3"/>
        <w:ind w:left="5426" w:right="228" w:firstLine="566"/>
        <w:jc w:val="both"/>
      </w:pPr>
      <w:r>
        <w:t>На столе перед ребенком расставлены тарелочки с теплой водой, кусочком льда,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нагретым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горячей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шариком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пинг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понга</w:t>
      </w:r>
      <w:proofErr w:type="spellEnd"/>
      <w:r>
        <w:t>.</w:t>
      </w:r>
      <w:r>
        <w:rPr>
          <w:spacing w:val="1"/>
        </w:rPr>
        <w:t xml:space="preserve"> </w:t>
      </w:r>
      <w:r>
        <w:t>Дошкольник</w:t>
      </w:r>
      <w:r>
        <w:rPr>
          <w:spacing w:val="1"/>
        </w:rPr>
        <w:t xml:space="preserve"> </w:t>
      </w:r>
      <w:r>
        <w:t>последовательно прикасается к этим температурным раздражителям с помощью логопеда,</w:t>
      </w:r>
      <w:r>
        <w:rPr>
          <w:spacing w:val="-57"/>
        </w:rPr>
        <w:t xml:space="preserve"> </w:t>
      </w:r>
      <w:r>
        <w:t>сопровождая действия эмоциональными восклицаниями (речевой образец предварительно</w:t>
      </w:r>
      <w:r>
        <w:rPr>
          <w:spacing w:val="-57"/>
        </w:rPr>
        <w:t xml:space="preserve"> </w:t>
      </w:r>
      <w:r>
        <w:t>демонстрирует</w:t>
      </w:r>
      <w:r>
        <w:rPr>
          <w:spacing w:val="-1"/>
        </w:rPr>
        <w:t xml:space="preserve"> </w:t>
      </w:r>
      <w:r>
        <w:t>взрослый).</w:t>
      </w:r>
    </w:p>
    <w:p w:rsidR="00091BA4" w:rsidRDefault="00874C79">
      <w:pPr>
        <w:spacing w:line="274" w:lineRule="exact"/>
        <w:ind w:left="5993"/>
        <w:rPr>
          <w:i/>
          <w:sz w:val="24"/>
        </w:rPr>
      </w:pPr>
      <w:r>
        <w:rPr>
          <w:i/>
          <w:sz w:val="24"/>
        </w:rPr>
        <w:t>Цели:</w:t>
      </w:r>
    </w:p>
    <w:p w:rsidR="00091BA4" w:rsidRDefault="00874C79">
      <w:pPr>
        <w:pStyle w:val="a3"/>
        <w:ind w:left="5993"/>
      </w:pPr>
      <w:r>
        <w:t>−</w:t>
      </w:r>
      <w:r>
        <w:rPr>
          <w:spacing w:val="-4"/>
        </w:rPr>
        <w:t xml:space="preserve"> </w:t>
      </w:r>
      <w:r>
        <w:t>закреплять</w:t>
      </w:r>
      <w:r>
        <w:rPr>
          <w:spacing w:val="-2"/>
        </w:rPr>
        <w:t xml:space="preserve"> </w:t>
      </w:r>
      <w:r>
        <w:t>слуховой</w:t>
      </w:r>
      <w:r>
        <w:rPr>
          <w:spacing w:val="-2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[а],</w:t>
      </w:r>
      <w:r>
        <w:rPr>
          <w:spacing w:val="-2"/>
        </w:rPr>
        <w:t xml:space="preserve"> </w:t>
      </w:r>
      <w:r>
        <w:t>[о],</w:t>
      </w:r>
      <w:r>
        <w:rPr>
          <w:spacing w:val="-6"/>
        </w:rPr>
        <w:t xml:space="preserve"> </w:t>
      </w:r>
      <w:r>
        <w:t>[у],</w:t>
      </w:r>
      <w:r>
        <w:rPr>
          <w:spacing w:val="-2"/>
        </w:rPr>
        <w:t xml:space="preserve"> </w:t>
      </w:r>
      <w:r>
        <w:t>[и]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</w:t>
      </w:r>
      <w:r>
        <w:rPr>
          <w:spacing w:val="-2"/>
        </w:rPr>
        <w:t xml:space="preserve"> </w:t>
      </w:r>
      <w:r>
        <w:t>звучащих игрушек;</w:t>
      </w:r>
    </w:p>
    <w:p w:rsidR="00091BA4" w:rsidRDefault="00874C79">
      <w:pPr>
        <w:pStyle w:val="a3"/>
        <w:ind w:left="5993"/>
      </w:pPr>
      <w:r>
        <w:t>−</w:t>
      </w:r>
      <w:r>
        <w:rPr>
          <w:spacing w:val="-4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тактильное</w:t>
      </w:r>
      <w:r>
        <w:rPr>
          <w:spacing w:val="-6"/>
        </w:rPr>
        <w:t xml:space="preserve"> </w:t>
      </w:r>
      <w:r>
        <w:t>восприятие.</w:t>
      </w:r>
    </w:p>
    <w:p w:rsidR="00091BA4" w:rsidRDefault="00874C79">
      <w:pPr>
        <w:pStyle w:val="11"/>
        <w:spacing w:before="5" w:line="274" w:lineRule="exact"/>
        <w:ind w:left="5993"/>
      </w:pPr>
      <w:r>
        <w:t>Занятие 1</w:t>
      </w:r>
    </w:p>
    <w:p w:rsidR="00091BA4" w:rsidRDefault="00874C79">
      <w:pPr>
        <w:pStyle w:val="a3"/>
        <w:ind w:left="5426" w:right="232" w:firstLine="566"/>
        <w:jc w:val="both"/>
      </w:pPr>
      <w:r>
        <w:t>За ширмой находятся знакомые ребенку игрушки: кукла, лошадка, зайка, мишка.</w:t>
      </w:r>
      <w:r>
        <w:rPr>
          <w:spacing w:val="1"/>
        </w:rPr>
        <w:t xml:space="preserve"> </w:t>
      </w:r>
      <w:r>
        <w:t>Дошкольник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произнесенному</w:t>
      </w:r>
      <w:r>
        <w:rPr>
          <w:spacing w:val="1"/>
        </w:rPr>
        <w:t xml:space="preserve"> </w:t>
      </w:r>
      <w:r>
        <w:t>логопедом</w:t>
      </w:r>
      <w:r>
        <w:rPr>
          <w:spacing w:val="1"/>
        </w:rPr>
        <w:t xml:space="preserve"> </w:t>
      </w:r>
      <w:r>
        <w:t>звуку</w:t>
      </w:r>
      <w:r>
        <w:rPr>
          <w:spacing w:val="1"/>
        </w:rPr>
        <w:t xml:space="preserve"> </w:t>
      </w:r>
      <w:r>
        <w:t>догадывается,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«говорит»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выбирает</w:t>
      </w:r>
      <w:r>
        <w:rPr>
          <w:spacing w:val="-1"/>
        </w:rPr>
        <w:t xml:space="preserve"> </w:t>
      </w:r>
      <w:r>
        <w:t>соответствующую игрушку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ширмой на</w:t>
      </w:r>
      <w:r>
        <w:rPr>
          <w:spacing w:val="-1"/>
        </w:rPr>
        <w:t xml:space="preserve"> </w:t>
      </w:r>
      <w:r>
        <w:t>ощупь.</w:t>
      </w:r>
    </w:p>
    <w:p w:rsidR="00091BA4" w:rsidRDefault="00874C79">
      <w:pPr>
        <w:pStyle w:val="11"/>
        <w:spacing w:before="3" w:line="274" w:lineRule="exact"/>
        <w:ind w:left="5993"/>
        <w:jc w:val="both"/>
      </w:pPr>
      <w:r>
        <w:t>Занятие 2</w:t>
      </w:r>
    </w:p>
    <w:p w:rsidR="00091BA4" w:rsidRDefault="00874C79">
      <w:pPr>
        <w:pStyle w:val="a3"/>
        <w:ind w:left="5426" w:right="234" w:firstLine="566"/>
        <w:jc w:val="both"/>
      </w:pPr>
      <w:r>
        <w:t>Знакомые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завернуты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бумагу.</w:t>
      </w:r>
      <w:r>
        <w:rPr>
          <w:spacing w:val="1"/>
        </w:rPr>
        <w:t xml:space="preserve"> </w:t>
      </w:r>
      <w:r>
        <w:t>Логопед</w:t>
      </w:r>
      <w:r>
        <w:rPr>
          <w:spacing w:val="1"/>
        </w:rPr>
        <w:t xml:space="preserve"> </w:t>
      </w:r>
      <w:r>
        <w:t>предлагает</w:t>
      </w:r>
      <w:r>
        <w:rPr>
          <w:spacing w:val="60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ощупав</w:t>
      </w:r>
      <w:r>
        <w:rPr>
          <w:spacing w:val="1"/>
        </w:rPr>
        <w:t xml:space="preserve"> </w:t>
      </w:r>
      <w:r>
        <w:t>игрушку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разворачивая</w:t>
      </w:r>
      <w:r>
        <w:rPr>
          <w:spacing w:val="1"/>
        </w:rPr>
        <w:t xml:space="preserve"> </w:t>
      </w:r>
      <w:r>
        <w:t>ее,</w:t>
      </w:r>
      <w:r>
        <w:rPr>
          <w:spacing w:val="1"/>
        </w:rPr>
        <w:t xml:space="preserve"> </w:t>
      </w:r>
      <w:r>
        <w:t>догадаться,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(что)</w:t>
      </w:r>
      <w:r>
        <w:rPr>
          <w:spacing w:val="1"/>
        </w:rPr>
        <w:t xml:space="preserve"> </w:t>
      </w:r>
      <w:r>
        <w:t>там,</w:t>
      </w:r>
      <w:r>
        <w:rPr>
          <w:spacing w:val="1"/>
        </w:rPr>
        <w:t xml:space="preserve"> </w:t>
      </w:r>
      <w:r>
        <w:t>произнеся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-2"/>
        </w:rPr>
        <w:t xml:space="preserve"> </w:t>
      </w:r>
      <w:r>
        <w:t>звукоподражание.</w:t>
      </w:r>
    </w:p>
    <w:p w:rsidR="00091BA4" w:rsidRDefault="00874C79">
      <w:pPr>
        <w:pStyle w:val="a3"/>
        <w:ind w:left="5426" w:right="232" w:firstLine="566"/>
        <w:jc w:val="both"/>
      </w:pPr>
      <w:r>
        <w:t xml:space="preserve">Тип ориентировки, сформированный у </w:t>
      </w:r>
      <w:proofErr w:type="spellStart"/>
      <w:r>
        <w:t>безречевых</w:t>
      </w:r>
      <w:proofErr w:type="spellEnd"/>
      <w:r>
        <w:t xml:space="preserve"> детей, определяет качественные</w:t>
      </w:r>
      <w:r>
        <w:rPr>
          <w:spacing w:val="1"/>
        </w:rPr>
        <w:t xml:space="preserve"> </w:t>
      </w:r>
      <w:r>
        <w:t>стороны высших психических функций, обеспечивает переход к более высокому уровню</w:t>
      </w:r>
      <w:r>
        <w:rPr>
          <w:spacing w:val="1"/>
        </w:rPr>
        <w:t xml:space="preserve"> </w:t>
      </w:r>
      <w:proofErr w:type="spellStart"/>
      <w:r>
        <w:t>опосредования</w:t>
      </w:r>
      <w:proofErr w:type="spellEnd"/>
      <w:r>
        <w:t xml:space="preserve"> действительности. Развернутый характер начального этапа, его словесная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включение в общение сенсорно – перцептивных действий и невербальных компонентов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межанализаторной</w:t>
      </w:r>
      <w:r>
        <w:rPr>
          <w:spacing w:val="1"/>
        </w:rPr>
        <w:t xml:space="preserve"> </w:t>
      </w:r>
      <w:r>
        <w:t>интеграции,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эмоционально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волевую</w:t>
      </w:r>
      <w:r>
        <w:rPr>
          <w:spacing w:val="-1"/>
        </w:rPr>
        <w:t xml:space="preserve"> </w:t>
      </w:r>
      <w:r>
        <w:t>сферу, способствуя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предпосылок</w:t>
      </w:r>
      <w:r>
        <w:rPr>
          <w:spacing w:val="-1"/>
        </w:rPr>
        <w:t xml:space="preserve"> </w:t>
      </w:r>
      <w:r>
        <w:t>общения.</w:t>
      </w:r>
    </w:p>
    <w:p w:rsidR="00091BA4" w:rsidRDefault="00091BA4">
      <w:pPr>
        <w:jc w:val="both"/>
        <w:sectPr w:rsidR="00091BA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91BA4" w:rsidRDefault="00091BA4">
      <w:pPr>
        <w:pStyle w:val="a3"/>
        <w:spacing w:before="7"/>
        <w:rPr>
          <w:sz w:val="9"/>
        </w:rPr>
      </w:pPr>
    </w:p>
    <w:p w:rsidR="00091BA4" w:rsidRDefault="00DB6FC1">
      <w:pPr>
        <w:pStyle w:val="a3"/>
        <w:ind w:left="10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739.9pt;height:14.9pt;mso-position-horizontal-relative:char;mso-position-vertical-relative:line" coordsize="14798,298">
            <v:shape id="_x0000_s1027" style="position:absolute;width:14798;height:298" coordsize="14798,298" o:spt="100" adj="0,,0" path="m5216,288r-2777,l2439,10r-10,l2429,288,10,288,10,10,,10,,288r,l,298r10,l2429,298r10,l5216,298r,-10xm5216,l2439,r-10,l10,,,,,10r10,l2429,10r10,l5216,10r,-10xm5226,288r-10,l5216,298r10,l5226,288xm5226,r-10,l5216,10r10,l5226,xm14798,10r-10,l14788,288r-9562,l5226,298r9562,l14798,298r,-10l14798,288r,-278xm14798,r-10,l5226,r,10l14788,10r10,l14798,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:rsidR="00091BA4" w:rsidRDefault="00874C79">
      <w:pPr>
        <w:pStyle w:val="11"/>
        <w:spacing w:line="248" w:lineRule="exact"/>
      </w:pPr>
      <w:r>
        <w:t>Приложение</w:t>
      </w:r>
      <w:r>
        <w:rPr>
          <w:spacing w:val="-3"/>
        </w:rPr>
        <w:t xml:space="preserve"> </w:t>
      </w:r>
      <w:r>
        <w:t>1.</w:t>
      </w:r>
    </w:p>
    <w:p w:rsidR="00091BA4" w:rsidRDefault="00091BA4">
      <w:pPr>
        <w:pStyle w:val="a3"/>
        <w:spacing w:before="7"/>
        <w:rPr>
          <w:b/>
          <w:sz w:val="20"/>
        </w:rPr>
      </w:pPr>
    </w:p>
    <w:p w:rsidR="00091BA4" w:rsidRDefault="00874C79">
      <w:pPr>
        <w:ind w:left="779"/>
        <w:rPr>
          <w:b/>
          <w:sz w:val="24"/>
        </w:rPr>
      </w:pPr>
      <w:r>
        <w:rPr>
          <w:b/>
          <w:sz w:val="24"/>
        </w:rPr>
        <w:t>Логопедическое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обследование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безречевых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</w:p>
    <w:p w:rsidR="00091BA4" w:rsidRDefault="00091BA4">
      <w:pPr>
        <w:pStyle w:val="a3"/>
        <w:rPr>
          <w:b/>
          <w:sz w:val="26"/>
        </w:rPr>
      </w:pPr>
    </w:p>
    <w:p w:rsidR="00091BA4" w:rsidRDefault="00091BA4">
      <w:pPr>
        <w:pStyle w:val="a3"/>
        <w:spacing w:before="7"/>
        <w:rPr>
          <w:b/>
          <w:sz w:val="21"/>
        </w:rPr>
      </w:pPr>
    </w:p>
    <w:p w:rsidR="00091BA4" w:rsidRDefault="00874C79">
      <w:pPr>
        <w:pStyle w:val="a3"/>
        <w:ind w:left="779" w:right="560"/>
        <w:rPr>
          <w:i/>
        </w:rPr>
      </w:pPr>
      <w:r>
        <w:t xml:space="preserve">Логопедическое обследование </w:t>
      </w:r>
      <w:proofErr w:type="spellStart"/>
      <w:r>
        <w:t>безречевых</w:t>
      </w:r>
      <w:proofErr w:type="spellEnd"/>
      <w:r>
        <w:t xml:space="preserve"> детей должно носить комплексный характер. Условно его можно разделить на три части.</w:t>
      </w:r>
      <w:r>
        <w:rPr>
          <w:spacing w:val="1"/>
        </w:rPr>
        <w:t xml:space="preserve"> </w:t>
      </w:r>
      <w:r>
        <w:rPr>
          <w:b/>
        </w:rPr>
        <w:t>1</w:t>
      </w:r>
      <w:r>
        <w:rPr>
          <w:b/>
          <w:spacing w:val="-3"/>
        </w:rPr>
        <w:t xml:space="preserve"> </w:t>
      </w:r>
      <w:r>
        <w:rPr>
          <w:b/>
        </w:rPr>
        <w:t>часть</w:t>
      </w:r>
      <w:r>
        <w:rPr>
          <w:b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изучается</w:t>
      </w:r>
      <w:r>
        <w:rPr>
          <w:spacing w:val="-2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обследуются</w:t>
      </w:r>
      <w:r>
        <w:rPr>
          <w:spacing w:val="-3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proofErr w:type="spellStart"/>
      <w:r>
        <w:t>импрессивной</w:t>
      </w:r>
      <w:proofErr w:type="spellEnd"/>
      <w:r>
        <w:rPr>
          <w:spacing w:val="-3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слуховое</w:t>
      </w:r>
      <w:r>
        <w:rPr>
          <w:spacing w:val="-2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фонематическое</w:t>
      </w:r>
      <w:r>
        <w:rPr>
          <w:spacing w:val="-4"/>
        </w:rPr>
        <w:t xml:space="preserve"> </w:t>
      </w:r>
      <w:r>
        <w:t>восприятие.</w:t>
      </w:r>
      <w:r>
        <w:rPr>
          <w:spacing w:val="-57"/>
        </w:rPr>
        <w:t xml:space="preserve"> </w:t>
      </w:r>
      <w:r>
        <w:rPr>
          <w:i/>
        </w:rPr>
        <w:t>Цели:</w:t>
      </w:r>
    </w:p>
    <w:p w:rsidR="00091BA4" w:rsidRDefault="00874C79">
      <w:pPr>
        <w:pStyle w:val="a3"/>
        <w:spacing w:before="1"/>
        <w:ind w:left="779"/>
      </w:pPr>
      <w:r>
        <w:t>−</w:t>
      </w:r>
      <w:r>
        <w:rPr>
          <w:spacing w:val="15"/>
        </w:rPr>
        <w:t xml:space="preserve"> </w:t>
      </w:r>
      <w:r>
        <w:t>выявить</w:t>
      </w:r>
      <w:r>
        <w:rPr>
          <w:spacing w:val="16"/>
        </w:rPr>
        <w:t xml:space="preserve"> </w:t>
      </w:r>
      <w:r>
        <w:t>особенности</w:t>
      </w:r>
      <w:r>
        <w:rPr>
          <w:spacing w:val="16"/>
        </w:rPr>
        <w:t xml:space="preserve"> </w:t>
      </w:r>
      <w:r>
        <w:t>фонематического</w:t>
      </w:r>
      <w:r>
        <w:rPr>
          <w:spacing w:val="15"/>
        </w:rPr>
        <w:t xml:space="preserve"> </w:t>
      </w:r>
      <w:r>
        <w:t>восприятия</w:t>
      </w:r>
      <w:r>
        <w:rPr>
          <w:spacing w:val="15"/>
        </w:rPr>
        <w:t xml:space="preserve"> </w:t>
      </w:r>
      <w:r>
        <w:t>речи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понимания</w:t>
      </w:r>
      <w:r>
        <w:rPr>
          <w:spacing w:val="15"/>
        </w:rPr>
        <w:t xml:space="preserve"> </w:t>
      </w:r>
      <w:r>
        <w:t>смыслового</w:t>
      </w:r>
      <w:r>
        <w:rPr>
          <w:spacing w:val="15"/>
        </w:rPr>
        <w:t xml:space="preserve"> </w:t>
      </w:r>
      <w:r>
        <w:t>содержания</w:t>
      </w:r>
      <w:r>
        <w:rPr>
          <w:spacing w:val="15"/>
        </w:rPr>
        <w:t xml:space="preserve"> </w:t>
      </w:r>
      <w:r>
        <w:t>звукового</w:t>
      </w:r>
      <w:r>
        <w:rPr>
          <w:spacing w:val="15"/>
        </w:rPr>
        <w:t xml:space="preserve"> </w:t>
      </w:r>
      <w:r>
        <w:t>потока</w:t>
      </w:r>
      <w:r>
        <w:rPr>
          <w:spacing w:val="24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семантический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смысл;</w:t>
      </w:r>
    </w:p>
    <w:p w:rsidR="00091BA4" w:rsidRDefault="00874C79">
      <w:pPr>
        <w:pStyle w:val="a3"/>
        <w:ind w:left="779"/>
      </w:pPr>
      <w:r>
        <w:t>−</w:t>
      </w:r>
      <w:r>
        <w:rPr>
          <w:spacing w:val="-2"/>
        </w:rPr>
        <w:t xml:space="preserve"> </w:t>
      </w:r>
      <w:r>
        <w:t>уточнить</w:t>
      </w:r>
      <w:r>
        <w:rPr>
          <w:spacing w:val="-2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общению,</w:t>
      </w:r>
      <w:r>
        <w:rPr>
          <w:spacing w:val="-2"/>
        </w:rPr>
        <w:t xml:space="preserve"> </w:t>
      </w:r>
      <w:r>
        <w:t>тенденции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совершенствованию</w:t>
      </w:r>
      <w:r>
        <w:rPr>
          <w:spacing w:val="-3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системы.</w:t>
      </w:r>
    </w:p>
    <w:p w:rsidR="00091BA4" w:rsidRDefault="00874C79">
      <w:pPr>
        <w:pStyle w:val="11"/>
        <w:spacing w:before="5" w:line="275" w:lineRule="exact"/>
        <w:ind w:left="779"/>
      </w:pPr>
      <w:r>
        <w:t>Задания</w:t>
      </w:r>
    </w:p>
    <w:p w:rsidR="00091BA4" w:rsidRDefault="00874C79">
      <w:pPr>
        <w:pStyle w:val="a5"/>
        <w:numPr>
          <w:ilvl w:val="0"/>
          <w:numId w:val="5"/>
        </w:numPr>
        <w:tabs>
          <w:tab w:val="left" w:pos="1500"/>
        </w:tabs>
        <w:spacing w:line="291" w:lineRule="exact"/>
        <w:ind w:hanging="361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точности словаря.</w:t>
      </w:r>
    </w:p>
    <w:p w:rsidR="00091BA4" w:rsidRDefault="00874C79">
      <w:pPr>
        <w:pStyle w:val="a3"/>
        <w:ind w:left="212" w:right="229" w:firstLine="566"/>
        <w:jc w:val="both"/>
      </w:pPr>
      <w:r>
        <w:rPr>
          <w:i/>
        </w:rPr>
        <w:t>Задание 1</w:t>
      </w:r>
      <w:r>
        <w:t xml:space="preserve">. Предложите ребенку показать игрушки, </w:t>
      </w:r>
      <w:proofErr w:type="gramStart"/>
      <w:r>
        <w:t>например</w:t>
      </w:r>
      <w:proofErr w:type="gramEnd"/>
      <w:r>
        <w:t>: «Покажи куклу (матрешку, пирамидку, мишку)». Затем видоизмените</w:t>
      </w:r>
      <w:r>
        <w:rPr>
          <w:spacing w:val="1"/>
        </w:rPr>
        <w:t xml:space="preserve"> </w:t>
      </w:r>
      <w:r>
        <w:t>задание:</w:t>
      </w:r>
      <w:r>
        <w:rPr>
          <w:spacing w:val="10"/>
        </w:rPr>
        <w:t xml:space="preserve"> </w:t>
      </w:r>
      <w:r>
        <w:t>«Возьми</w:t>
      </w:r>
      <w:r>
        <w:rPr>
          <w:spacing w:val="8"/>
        </w:rPr>
        <w:t xml:space="preserve"> </w:t>
      </w:r>
      <w:r>
        <w:t>куклу</w:t>
      </w:r>
      <w:r>
        <w:rPr>
          <w:spacing w:val="5"/>
        </w:rPr>
        <w:t xml:space="preserve"> </w:t>
      </w:r>
      <w:r>
        <w:t>(матрешку…)».</w:t>
      </w:r>
      <w:r>
        <w:rPr>
          <w:spacing w:val="9"/>
        </w:rPr>
        <w:t xml:space="preserve"> </w:t>
      </w:r>
      <w:r>
        <w:t>Предложите</w:t>
      </w:r>
      <w:r>
        <w:rPr>
          <w:spacing w:val="7"/>
        </w:rPr>
        <w:t xml:space="preserve"> </w:t>
      </w:r>
      <w:r>
        <w:t>подать</w:t>
      </w:r>
      <w:r>
        <w:rPr>
          <w:spacing w:val="8"/>
        </w:rPr>
        <w:t xml:space="preserve"> </w:t>
      </w:r>
      <w:r>
        <w:t>поочередно</w:t>
      </w:r>
      <w:r>
        <w:rPr>
          <w:spacing w:val="7"/>
        </w:rPr>
        <w:t xml:space="preserve"> </w:t>
      </w:r>
      <w:r>
        <w:t>игрушки:</w:t>
      </w:r>
      <w:r>
        <w:rPr>
          <w:spacing w:val="13"/>
        </w:rPr>
        <w:t xml:space="preserve"> </w:t>
      </w:r>
      <w:r>
        <w:t>«Дай</w:t>
      </w:r>
      <w:r>
        <w:rPr>
          <w:spacing w:val="8"/>
        </w:rPr>
        <w:t xml:space="preserve"> </w:t>
      </w:r>
      <w:r>
        <w:t>мне</w:t>
      </w:r>
      <w:r>
        <w:rPr>
          <w:spacing w:val="9"/>
        </w:rPr>
        <w:t xml:space="preserve"> </w:t>
      </w:r>
      <w:r>
        <w:t>куклу</w:t>
      </w:r>
      <w:r>
        <w:rPr>
          <w:spacing w:val="2"/>
        </w:rPr>
        <w:t xml:space="preserve"> </w:t>
      </w:r>
      <w:r>
        <w:t>(матрешку…).</w:t>
      </w:r>
      <w:r>
        <w:rPr>
          <w:spacing w:val="8"/>
        </w:rPr>
        <w:t xml:space="preserve"> </w:t>
      </w:r>
      <w:r>
        <w:t>Если</w:t>
      </w:r>
      <w:r>
        <w:rPr>
          <w:spacing w:val="21"/>
        </w:rPr>
        <w:t xml:space="preserve"> </w:t>
      </w:r>
      <w:r>
        <w:t>ребенок</w:t>
      </w:r>
      <w:r>
        <w:rPr>
          <w:spacing w:val="8"/>
        </w:rPr>
        <w:t xml:space="preserve"> </w:t>
      </w:r>
      <w:r>
        <w:t>справляется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заданием, предложите ему</w:t>
      </w:r>
      <w:r>
        <w:rPr>
          <w:spacing w:val="-1"/>
        </w:rPr>
        <w:t xml:space="preserve"> </w:t>
      </w:r>
      <w:r>
        <w:t>узнать знакомые</w:t>
      </w:r>
      <w:r>
        <w:rPr>
          <w:spacing w:val="-2"/>
        </w:rPr>
        <w:t xml:space="preserve"> </w:t>
      </w:r>
      <w:r>
        <w:t>предметы на</w:t>
      </w:r>
      <w:r>
        <w:rPr>
          <w:spacing w:val="-1"/>
        </w:rPr>
        <w:t xml:space="preserve"> </w:t>
      </w:r>
      <w:r>
        <w:t>картинке</w:t>
      </w:r>
      <w:r>
        <w:rPr>
          <w:spacing w:val="-1"/>
        </w:rPr>
        <w:t xml:space="preserve"> </w:t>
      </w:r>
      <w:r>
        <w:t>(шкаф,</w:t>
      </w:r>
      <w:r>
        <w:rPr>
          <w:spacing w:val="-1"/>
        </w:rPr>
        <w:t xml:space="preserve"> </w:t>
      </w:r>
      <w:r>
        <w:t>мяч, чашка).</w:t>
      </w:r>
    </w:p>
    <w:p w:rsidR="00091BA4" w:rsidRDefault="00874C79">
      <w:pPr>
        <w:pStyle w:val="a3"/>
        <w:ind w:left="779"/>
        <w:jc w:val="both"/>
      </w:pPr>
      <w:r>
        <w:rPr>
          <w:i/>
        </w:rPr>
        <w:t>Задание</w:t>
      </w:r>
      <w:r>
        <w:rPr>
          <w:i/>
          <w:spacing w:val="-3"/>
        </w:rPr>
        <w:t xml:space="preserve"> </w:t>
      </w:r>
      <w:r>
        <w:rPr>
          <w:i/>
        </w:rPr>
        <w:t>2</w:t>
      </w:r>
      <w:r>
        <w:t>.</w:t>
      </w:r>
      <w:r>
        <w:rPr>
          <w:spacing w:val="-2"/>
        </w:rPr>
        <w:t xml:space="preserve"> </w:t>
      </w:r>
      <w:r>
        <w:t>Предложите</w:t>
      </w:r>
      <w:r>
        <w:rPr>
          <w:spacing w:val="-4"/>
        </w:rPr>
        <w:t xml:space="preserve"> </w:t>
      </w:r>
      <w:r>
        <w:t>показать</w:t>
      </w:r>
      <w:r>
        <w:rPr>
          <w:spacing w:val="-1"/>
        </w:rPr>
        <w:t xml:space="preserve"> </w:t>
      </w:r>
      <w:r>
        <w:t>обиходные</w:t>
      </w:r>
      <w:r>
        <w:rPr>
          <w:spacing w:val="-4"/>
        </w:rPr>
        <w:t xml:space="preserve"> </w:t>
      </w:r>
      <w:r>
        <w:t>предметы:</w:t>
      </w:r>
      <w:r>
        <w:rPr>
          <w:spacing w:val="-2"/>
        </w:rPr>
        <w:t xml:space="preserve"> </w:t>
      </w:r>
      <w:r>
        <w:t>стол,</w:t>
      </w:r>
      <w:r>
        <w:rPr>
          <w:spacing w:val="-1"/>
        </w:rPr>
        <w:t xml:space="preserve"> </w:t>
      </w:r>
      <w:r>
        <w:t>стул,</w:t>
      </w:r>
      <w:r>
        <w:rPr>
          <w:spacing w:val="-3"/>
        </w:rPr>
        <w:t xml:space="preserve"> </w:t>
      </w:r>
      <w:r>
        <w:t>кровать,</w:t>
      </w:r>
      <w:r>
        <w:rPr>
          <w:spacing w:val="-2"/>
        </w:rPr>
        <w:t xml:space="preserve"> </w:t>
      </w:r>
      <w:r>
        <w:t>чашку,</w:t>
      </w:r>
      <w:r>
        <w:rPr>
          <w:spacing w:val="-1"/>
        </w:rPr>
        <w:t xml:space="preserve"> </w:t>
      </w:r>
      <w:r>
        <w:t>ложку,</w:t>
      </w:r>
      <w:r>
        <w:rPr>
          <w:spacing w:val="-2"/>
        </w:rPr>
        <w:t xml:space="preserve"> </w:t>
      </w:r>
      <w:r>
        <w:t>тарелку,</w:t>
      </w:r>
      <w:r>
        <w:rPr>
          <w:spacing w:val="-2"/>
        </w:rPr>
        <w:t xml:space="preserve"> </w:t>
      </w:r>
      <w:r>
        <w:t>рубашку,</w:t>
      </w:r>
      <w:r>
        <w:rPr>
          <w:spacing w:val="-2"/>
        </w:rPr>
        <w:t xml:space="preserve"> </w:t>
      </w:r>
      <w:r>
        <w:t>платье,</w:t>
      </w:r>
      <w:r>
        <w:rPr>
          <w:spacing w:val="-1"/>
        </w:rPr>
        <w:t xml:space="preserve"> </w:t>
      </w:r>
      <w:r>
        <w:t>носки.</w:t>
      </w:r>
    </w:p>
    <w:p w:rsidR="00091BA4" w:rsidRDefault="00874C79">
      <w:pPr>
        <w:pStyle w:val="a3"/>
        <w:ind w:left="212" w:right="242" w:firstLine="566"/>
        <w:jc w:val="both"/>
      </w:pPr>
      <w:r>
        <w:rPr>
          <w:i/>
        </w:rPr>
        <w:t>Задание 3</w:t>
      </w:r>
      <w:r>
        <w:t>. Выяснение знание слов обобщающего характера. В комнате сгруппируйте предметы по темам: одежда, обувь, посуда,</w:t>
      </w:r>
      <w:r>
        <w:rPr>
          <w:spacing w:val="1"/>
        </w:rPr>
        <w:t xml:space="preserve"> </w:t>
      </w:r>
      <w:r>
        <w:t>фрукты,</w:t>
      </w:r>
      <w:r>
        <w:rPr>
          <w:spacing w:val="-1"/>
        </w:rPr>
        <w:t xml:space="preserve"> </w:t>
      </w:r>
      <w:r>
        <w:t>овощи,</w:t>
      </w:r>
      <w:r>
        <w:rPr>
          <w:spacing w:val="-1"/>
        </w:rPr>
        <w:t xml:space="preserve"> </w:t>
      </w:r>
      <w:r>
        <w:t>игрушки. Предложите</w:t>
      </w:r>
      <w:r>
        <w:rPr>
          <w:spacing w:val="-1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те или</w:t>
      </w:r>
      <w:r>
        <w:rPr>
          <w:spacing w:val="-3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предметы:</w:t>
      </w:r>
      <w:r>
        <w:rPr>
          <w:spacing w:val="4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посуду</w:t>
      </w:r>
      <w:r>
        <w:rPr>
          <w:spacing w:val="-6"/>
        </w:rPr>
        <w:t xml:space="preserve"> </w:t>
      </w:r>
      <w:r>
        <w:t>(игрушки, одежду</w:t>
      </w:r>
      <w:r>
        <w:rPr>
          <w:spacing w:val="-6"/>
        </w:rPr>
        <w:t xml:space="preserve"> </w:t>
      </w:r>
      <w:r>
        <w:t>и др.).</w:t>
      </w:r>
    </w:p>
    <w:p w:rsidR="00091BA4" w:rsidRDefault="00874C79">
      <w:pPr>
        <w:pStyle w:val="a3"/>
        <w:ind w:left="212" w:right="239" w:firstLine="566"/>
        <w:jc w:val="both"/>
      </w:pPr>
      <w:r>
        <w:rPr>
          <w:i/>
        </w:rPr>
        <w:t>Задание</w:t>
      </w:r>
      <w:r>
        <w:rPr>
          <w:i/>
          <w:spacing w:val="52"/>
        </w:rPr>
        <w:t xml:space="preserve"> </w:t>
      </w:r>
      <w:r>
        <w:rPr>
          <w:i/>
        </w:rPr>
        <w:t>4</w:t>
      </w:r>
      <w:r>
        <w:t>.</w:t>
      </w:r>
      <w:r>
        <w:rPr>
          <w:spacing w:val="52"/>
        </w:rPr>
        <w:t xml:space="preserve"> </w:t>
      </w:r>
      <w:r>
        <w:t>Знание</w:t>
      </w:r>
      <w:r>
        <w:rPr>
          <w:spacing w:val="52"/>
        </w:rPr>
        <w:t xml:space="preserve"> </w:t>
      </w:r>
      <w:r>
        <w:t>частей</w:t>
      </w:r>
      <w:r>
        <w:rPr>
          <w:spacing w:val="53"/>
        </w:rPr>
        <w:t xml:space="preserve"> </w:t>
      </w:r>
      <w:r>
        <w:t>тела</w:t>
      </w:r>
      <w:r>
        <w:rPr>
          <w:spacing w:val="52"/>
        </w:rPr>
        <w:t xml:space="preserve"> </w:t>
      </w:r>
      <w:r>
        <w:t>(рука,</w:t>
      </w:r>
      <w:r>
        <w:rPr>
          <w:spacing w:val="52"/>
        </w:rPr>
        <w:t xml:space="preserve"> </w:t>
      </w:r>
      <w:r>
        <w:t>нога,</w:t>
      </w:r>
      <w:r>
        <w:rPr>
          <w:spacing w:val="52"/>
        </w:rPr>
        <w:t xml:space="preserve"> </w:t>
      </w:r>
      <w:r>
        <w:t>голова)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частей</w:t>
      </w:r>
      <w:r>
        <w:rPr>
          <w:spacing w:val="53"/>
        </w:rPr>
        <w:t xml:space="preserve"> </w:t>
      </w:r>
      <w:r>
        <w:t>туловища</w:t>
      </w:r>
      <w:r>
        <w:rPr>
          <w:spacing w:val="52"/>
        </w:rPr>
        <w:t xml:space="preserve"> </w:t>
      </w:r>
      <w:r>
        <w:t>игрушечных</w:t>
      </w:r>
      <w:r>
        <w:rPr>
          <w:spacing w:val="54"/>
        </w:rPr>
        <w:t xml:space="preserve"> </w:t>
      </w:r>
      <w:r>
        <w:t>животных</w:t>
      </w:r>
      <w:r>
        <w:rPr>
          <w:spacing w:val="55"/>
        </w:rPr>
        <w:t xml:space="preserve"> </w:t>
      </w:r>
      <w:r>
        <w:t>(лапа,</w:t>
      </w:r>
      <w:r>
        <w:rPr>
          <w:spacing w:val="52"/>
        </w:rPr>
        <w:t xml:space="preserve"> </w:t>
      </w:r>
      <w:r>
        <w:t>голова,</w:t>
      </w:r>
      <w:r>
        <w:rPr>
          <w:spacing w:val="52"/>
        </w:rPr>
        <w:t xml:space="preserve"> </w:t>
      </w:r>
      <w:r>
        <w:t>хвост).</w:t>
      </w:r>
      <w:r>
        <w:rPr>
          <w:spacing w:val="52"/>
        </w:rPr>
        <w:t xml:space="preserve"> </w:t>
      </w:r>
      <w:r>
        <w:t>Предложите</w:t>
      </w:r>
      <w:r>
        <w:rPr>
          <w:spacing w:val="-57"/>
        </w:rPr>
        <w:t xml:space="preserve"> </w:t>
      </w:r>
      <w:r>
        <w:t>ребенку:</w:t>
      </w:r>
      <w:r>
        <w:rPr>
          <w:spacing w:val="4"/>
        </w:rPr>
        <w:t xml:space="preserve"> </w:t>
      </w:r>
      <w:r>
        <w:t>«Покажи свою руку»,</w:t>
      </w:r>
      <w:r>
        <w:rPr>
          <w:spacing w:val="6"/>
        </w:rPr>
        <w:t xml:space="preserve"> </w:t>
      </w:r>
      <w:r>
        <w:t>«Где</w:t>
      </w:r>
      <w:r>
        <w:rPr>
          <w:spacing w:val="-2"/>
        </w:rPr>
        <w:t xml:space="preserve"> </w:t>
      </w:r>
      <w:r>
        <w:t>лапка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зайчика?».</w:t>
      </w:r>
    </w:p>
    <w:p w:rsidR="00091BA4" w:rsidRDefault="00874C79">
      <w:pPr>
        <w:pStyle w:val="a3"/>
        <w:ind w:left="212" w:right="240" w:firstLine="566"/>
        <w:jc w:val="both"/>
      </w:pPr>
      <w:r>
        <w:rPr>
          <w:i/>
        </w:rPr>
        <w:t>Задание 5</w:t>
      </w:r>
      <w:r>
        <w:t>. Соотнесение предметов с их назначением. Положите перед ребенком знакомые предметы: яблоко, мяч, зубную щетку.</w:t>
      </w:r>
      <w:r>
        <w:rPr>
          <w:spacing w:val="1"/>
        </w:rPr>
        <w:t xml:space="preserve"> </w:t>
      </w:r>
      <w:r>
        <w:t>Задайте вопросы: «Чем ты играешь? Чем чистишь зубы? Что ты ешь?». Затем замените предметы на предметные картинки и повторите</w:t>
      </w:r>
      <w:r>
        <w:rPr>
          <w:spacing w:val="1"/>
        </w:rPr>
        <w:t xml:space="preserve"> </w:t>
      </w:r>
      <w:r>
        <w:t>вопросы.</w:t>
      </w:r>
    </w:p>
    <w:p w:rsidR="00091BA4" w:rsidRDefault="00874C79">
      <w:pPr>
        <w:pStyle w:val="a3"/>
        <w:ind w:left="779"/>
        <w:jc w:val="both"/>
      </w:pPr>
      <w:r>
        <w:rPr>
          <w:i/>
        </w:rPr>
        <w:t>Задание</w:t>
      </w:r>
      <w:r>
        <w:rPr>
          <w:i/>
          <w:spacing w:val="-4"/>
        </w:rPr>
        <w:t xml:space="preserve"> </w:t>
      </w:r>
      <w:r>
        <w:rPr>
          <w:i/>
        </w:rPr>
        <w:t>6</w:t>
      </w:r>
      <w:r>
        <w:t>.</w:t>
      </w:r>
      <w:r>
        <w:rPr>
          <w:spacing w:val="-2"/>
        </w:rPr>
        <w:t xml:space="preserve"> </w:t>
      </w:r>
      <w:r>
        <w:t>Выяснение</w:t>
      </w:r>
      <w:r>
        <w:rPr>
          <w:spacing w:val="-4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глагольной</w:t>
      </w:r>
      <w:r>
        <w:rPr>
          <w:spacing w:val="-2"/>
        </w:rPr>
        <w:t xml:space="preserve"> </w:t>
      </w:r>
      <w:r>
        <w:t>лексики.</w:t>
      </w:r>
    </w:p>
    <w:p w:rsidR="00091BA4" w:rsidRDefault="00874C79">
      <w:pPr>
        <w:pStyle w:val="a3"/>
        <w:ind w:left="212" w:right="229" w:firstLine="566"/>
        <w:jc w:val="both"/>
      </w:pPr>
      <w:r>
        <w:t>Разложите перед ребенком сюжетные картинки, на которых одно и то же лицо (девочка или мальчик) совершают различные действия.</w:t>
      </w:r>
      <w:r>
        <w:rPr>
          <w:spacing w:val="1"/>
        </w:rPr>
        <w:t xml:space="preserve"> </w:t>
      </w:r>
      <w:r>
        <w:t>Предоставьте ребенку возможность рассмотреть картинки, а затем показать нужную в ответ на вопрос: «Покажи, где девочка идет (стоит,</w:t>
      </w:r>
      <w:r>
        <w:rPr>
          <w:spacing w:val="1"/>
        </w:rPr>
        <w:t xml:space="preserve"> </w:t>
      </w:r>
      <w:r>
        <w:t>бежит,</w:t>
      </w:r>
      <w:r>
        <w:rPr>
          <w:spacing w:val="-1"/>
        </w:rPr>
        <w:t xml:space="preserve"> </w:t>
      </w:r>
      <w:r>
        <w:t>ест, спит, играет,</w:t>
      </w:r>
      <w:r>
        <w:rPr>
          <w:spacing w:val="2"/>
        </w:rPr>
        <w:t xml:space="preserve"> </w:t>
      </w:r>
      <w:r>
        <w:t>умывается)».</w:t>
      </w:r>
    </w:p>
    <w:p w:rsidR="00091BA4" w:rsidRDefault="00874C79">
      <w:pPr>
        <w:pStyle w:val="a3"/>
        <w:ind w:left="212" w:right="239" w:firstLine="566"/>
        <w:jc w:val="both"/>
      </w:pPr>
      <w:r>
        <w:t>Задайте вопросы к названиям изображенных на картинке действий, выраженных возвратными глаголами: «Покажи, кто умывается</w:t>
      </w:r>
      <w:r>
        <w:rPr>
          <w:spacing w:val="1"/>
        </w:rPr>
        <w:t xml:space="preserve"> </w:t>
      </w:r>
      <w:r>
        <w:t>(стоит,</w:t>
      </w:r>
      <w:r>
        <w:rPr>
          <w:spacing w:val="-1"/>
        </w:rPr>
        <w:t xml:space="preserve"> </w:t>
      </w:r>
      <w:r>
        <w:t>бежит)».</w:t>
      </w:r>
    </w:p>
    <w:p w:rsidR="00091BA4" w:rsidRDefault="00091BA4">
      <w:pPr>
        <w:jc w:val="both"/>
        <w:sectPr w:rsidR="00091BA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91BA4" w:rsidRDefault="00874C79">
      <w:pPr>
        <w:pStyle w:val="a3"/>
        <w:spacing w:before="102"/>
        <w:ind w:left="212" w:right="247" w:firstLine="566"/>
        <w:jc w:val="both"/>
      </w:pPr>
      <w:r>
        <w:lastRenderedPageBreak/>
        <w:t>Положите перед ребенком две картинки с изображенными действиями в сходной ситуации. Предложите ему показать нужную, в ответ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вопросы:</w:t>
      </w:r>
      <w:r>
        <w:rPr>
          <w:spacing w:val="4"/>
        </w:rPr>
        <w:t xml:space="preserve"> </w:t>
      </w:r>
      <w:r>
        <w:t>«Покажи,</w:t>
      </w:r>
      <w:r>
        <w:rPr>
          <w:spacing w:val="2"/>
        </w:rPr>
        <w:t xml:space="preserve"> </w:t>
      </w:r>
      <w:r>
        <w:t>кто</w:t>
      </w:r>
      <w:r>
        <w:rPr>
          <w:spacing w:val="2"/>
        </w:rPr>
        <w:t xml:space="preserve"> </w:t>
      </w:r>
      <w:r>
        <w:t>умывается?</w:t>
      </w:r>
      <w:r>
        <w:rPr>
          <w:spacing w:val="2"/>
        </w:rPr>
        <w:t xml:space="preserve"> </w:t>
      </w:r>
      <w:r>
        <w:t>Кто вытирается?»</w:t>
      </w:r>
      <w:r>
        <w:rPr>
          <w:spacing w:val="-6"/>
        </w:rPr>
        <w:t xml:space="preserve"> </w:t>
      </w:r>
      <w:r>
        <w:t>(ест/пьет, бежит/идет</w:t>
      </w:r>
      <w:r>
        <w:rPr>
          <w:spacing w:val="-3"/>
        </w:rPr>
        <w:t xml:space="preserve"> </w:t>
      </w:r>
      <w:r>
        <w:t>и др.).</w:t>
      </w:r>
    </w:p>
    <w:p w:rsidR="00091BA4" w:rsidRDefault="00874C79">
      <w:pPr>
        <w:pStyle w:val="a3"/>
        <w:ind w:left="779"/>
        <w:jc w:val="both"/>
      </w:pPr>
      <w:r>
        <w:rPr>
          <w:i/>
        </w:rPr>
        <w:t>Задание</w:t>
      </w:r>
      <w:r>
        <w:rPr>
          <w:i/>
          <w:spacing w:val="-5"/>
        </w:rPr>
        <w:t xml:space="preserve"> </w:t>
      </w:r>
      <w:r>
        <w:rPr>
          <w:i/>
        </w:rPr>
        <w:t>7</w:t>
      </w:r>
      <w:r>
        <w:t>.</w:t>
      </w:r>
      <w:r>
        <w:rPr>
          <w:spacing w:val="-3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названий</w:t>
      </w:r>
      <w:r>
        <w:rPr>
          <w:spacing w:val="-5"/>
        </w:rPr>
        <w:t xml:space="preserve"> </w:t>
      </w:r>
      <w:r>
        <w:t>признаков</w:t>
      </w:r>
      <w:r>
        <w:rPr>
          <w:spacing w:val="-6"/>
        </w:rPr>
        <w:t xml:space="preserve"> </w:t>
      </w:r>
      <w:r>
        <w:t>предметов.</w:t>
      </w:r>
    </w:p>
    <w:p w:rsidR="00091BA4" w:rsidRDefault="00874C79">
      <w:pPr>
        <w:pStyle w:val="a3"/>
        <w:spacing w:before="1"/>
        <w:ind w:left="212" w:right="241" w:firstLine="566"/>
        <w:jc w:val="both"/>
      </w:pPr>
      <w:r>
        <w:t>Предложите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сравнить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ответив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вопросы: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стол?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маленький?</w:t>
      </w:r>
      <w:r>
        <w:rPr>
          <w:spacing w:val="1"/>
        </w:rPr>
        <w:t xml:space="preserve"> </w:t>
      </w:r>
      <w:r>
        <w:t>(толстая/тонкая палка, длинная/короткая лента, высокий/низкий дом)»; «Какой кубик больше? Какой меньше? (карандаш длиннее/короче,</w:t>
      </w:r>
      <w:r>
        <w:rPr>
          <w:spacing w:val="1"/>
        </w:rPr>
        <w:t xml:space="preserve"> </w:t>
      </w:r>
      <w:r>
        <w:t>пирамидка</w:t>
      </w:r>
      <w:r>
        <w:rPr>
          <w:spacing w:val="-2"/>
        </w:rPr>
        <w:t xml:space="preserve"> </w:t>
      </w:r>
      <w:r>
        <w:t>выше/ниже)»;</w:t>
      </w:r>
      <w:r>
        <w:rPr>
          <w:spacing w:val="7"/>
        </w:rPr>
        <w:t xml:space="preserve"> </w:t>
      </w:r>
      <w:r>
        <w:t>«Где</w:t>
      </w:r>
      <w:r>
        <w:rPr>
          <w:spacing w:val="-1"/>
        </w:rPr>
        <w:t xml:space="preserve"> </w:t>
      </w:r>
      <w:r>
        <w:t>красный (желтый,</w:t>
      </w:r>
      <w:r>
        <w:rPr>
          <w:spacing w:val="-1"/>
        </w:rPr>
        <w:t xml:space="preserve"> </w:t>
      </w:r>
      <w:r>
        <w:t>синий) мячик?».</w:t>
      </w:r>
    </w:p>
    <w:p w:rsidR="00091BA4" w:rsidRDefault="00874C79">
      <w:pPr>
        <w:pStyle w:val="a3"/>
        <w:ind w:left="1499"/>
        <w:jc w:val="both"/>
      </w:pPr>
      <w:r>
        <w:t>-</w:t>
      </w:r>
      <w:r>
        <w:rPr>
          <w:spacing w:val="-5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дифференциации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2"/>
        </w:rPr>
        <w:t xml:space="preserve"> </w:t>
      </w:r>
      <w:r>
        <w:t>грамматических</w:t>
      </w:r>
      <w:r>
        <w:rPr>
          <w:spacing w:val="-2"/>
        </w:rPr>
        <w:t xml:space="preserve"> </w:t>
      </w:r>
      <w:r>
        <w:t>форм.</w:t>
      </w:r>
    </w:p>
    <w:p w:rsidR="00091BA4" w:rsidRDefault="00874C79">
      <w:pPr>
        <w:pStyle w:val="a3"/>
        <w:tabs>
          <w:tab w:val="left" w:pos="8267"/>
        </w:tabs>
        <w:ind w:left="212" w:right="302" w:firstLine="566"/>
      </w:pPr>
      <w:r>
        <w:rPr>
          <w:i/>
        </w:rPr>
        <w:t>Задание</w:t>
      </w:r>
      <w:r>
        <w:rPr>
          <w:i/>
          <w:spacing w:val="114"/>
        </w:rPr>
        <w:t xml:space="preserve"> </w:t>
      </w:r>
      <w:r>
        <w:rPr>
          <w:i/>
        </w:rPr>
        <w:t>1</w:t>
      </w:r>
      <w:r>
        <w:t>.</w:t>
      </w:r>
      <w:r>
        <w:rPr>
          <w:spacing w:val="115"/>
        </w:rPr>
        <w:t xml:space="preserve"> </w:t>
      </w:r>
      <w:r>
        <w:t>Понимание</w:t>
      </w:r>
      <w:r>
        <w:rPr>
          <w:spacing w:val="115"/>
        </w:rPr>
        <w:t xml:space="preserve"> </w:t>
      </w:r>
      <w:r>
        <w:t>форм</w:t>
      </w:r>
      <w:r>
        <w:rPr>
          <w:spacing w:val="115"/>
        </w:rPr>
        <w:t xml:space="preserve"> </w:t>
      </w:r>
      <w:r>
        <w:t>единственного</w:t>
      </w:r>
      <w:r>
        <w:rPr>
          <w:spacing w:val="115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множественного</w:t>
      </w:r>
      <w:r>
        <w:tab/>
        <w:t>числа</w:t>
      </w:r>
      <w:r>
        <w:rPr>
          <w:spacing w:val="52"/>
        </w:rPr>
        <w:t xml:space="preserve"> </w:t>
      </w:r>
      <w:r>
        <w:t>имени</w:t>
      </w:r>
      <w:r>
        <w:rPr>
          <w:spacing w:val="54"/>
        </w:rPr>
        <w:t xml:space="preserve"> </w:t>
      </w:r>
      <w:r>
        <w:t>существительного:</w:t>
      </w:r>
      <w:r>
        <w:rPr>
          <w:spacing w:val="56"/>
        </w:rPr>
        <w:t xml:space="preserve"> </w:t>
      </w:r>
      <w:r>
        <w:t>«Где</w:t>
      </w:r>
      <w:r>
        <w:rPr>
          <w:spacing w:val="53"/>
        </w:rPr>
        <w:t xml:space="preserve"> </w:t>
      </w:r>
      <w:r>
        <w:t>кукла?</w:t>
      </w:r>
      <w:r>
        <w:rPr>
          <w:spacing w:val="57"/>
        </w:rPr>
        <w:t xml:space="preserve"> </w:t>
      </w:r>
      <w:r>
        <w:t>Где</w:t>
      </w:r>
      <w:r>
        <w:rPr>
          <w:spacing w:val="53"/>
        </w:rPr>
        <w:t xml:space="preserve"> </w:t>
      </w:r>
      <w:r>
        <w:t>куклы?</w:t>
      </w:r>
      <w:r>
        <w:rPr>
          <w:spacing w:val="-57"/>
        </w:rPr>
        <w:t xml:space="preserve"> </w:t>
      </w:r>
      <w:r>
        <w:t>(пирамидка/пирамидки,</w:t>
      </w:r>
      <w:r>
        <w:rPr>
          <w:spacing w:val="-4"/>
        </w:rPr>
        <w:t xml:space="preserve"> </w:t>
      </w:r>
      <w:r>
        <w:t>машина/машины, книга/книги)».</w:t>
      </w:r>
    </w:p>
    <w:p w:rsidR="00091BA4" w:rsidRDefault="00874C79">
      <w:pPr>
        <w:pStyle w:val="a3"/>
        <w:ind w:left="212" w:firstLine="566"/>
      </w:pPr>
      <w:r>
        <w:rPr>
          <w:i/>
        </w:rPr>
        <w:t>Задание</w:t>
      </w:r>
      <w:r>
        <w:rPr>
          <w:i/>
          <w:spacing w:val="24"/>
        </w:rPr>
        <w:t xml:space="preserve"> </w:t>
      </w:r>
      <w:r>
        <w:rPr>
          <w:i/>
        </w:rPr>
        <w:t>2</w:t>
      </w:r>
      <w:r>
        <w:t>.</w:t>
      </w:r>
      <w:r>
        <w:rPr>
          <w:spacing w:val="26"/>
        </w:rPr>
        <w:t xml:space="preserve"> </w:t>
      </w:r>
      <w:r>
        <w:t>Понимание</w:t>
      </w:r>
      <w:r>
        <w:rPr>
          <w:spacing w:val="25"/>
        </w:rPr>
        <w:t xml:space="preserve"> </w:t>
      </w:r>
      <w:r>
        <w:t>предлогов,</w:t>
      </w:r>
      <w:r>
        <w:rPr>
          <w:spacing w:val="26"/>
        </w:rPr>
        <w:t xml:space="preserve"> </w:t>
      </w:r>
      <w:r>
        <w:t>отражающих</w:t>
      </w:r>
      <w:r>
        <w:rPr>
          <w:spacing w:val="28"/>
        </w:rPr>
        <w:t xml:space="preserve"> </w:t>
      </w:r>
      <w:r>
        <w:t>пространственные</w:t>
      </w:r>
      <w:r>
        <w:rPr>
          <w:spacing w:val="25"/>
        </w:rPr>
        <w:t xml:space="preserve"> </w:t>
      </w:r>
      <w:r>
        <w:t>взаимоотношения:</w:t>
      </w:r>
      <w:r>
        <w:rPr>
          <w:spacing w:val="28"/>
        </w:rPr>
        <w:t xml:space="preserve"> </w:t>
      </w:r>
      <w:r>
        <w:t>«Положи</w:t>
      </w:r>
      <w:r>
        <w:rPr>
          <w:spacing w:val="54"/>
        </w:rPr>
        <w:t xml:space="preserve"> </w:t>
      </w:r>
      <w:r>
        <w:t>игрушку</w:t>
      </w:r>
      <w:r>
        <w:rPr>
          <w:spacing w:val="21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коробку</w:t>
      </w:r>
      <w:r>
        <w:rPr>
          <w:spacing w:val="24"/>
        </w:rPr>
        <w:t xml:space="preserve"> </w:t>
      </w:r>
      <w:r>
        <w:t>(за</w:t>
      </w:r>
      <w:r>
        <w:rPr>
          <w:spacing w:val="26"/>
        </w:rPr>
        <w:t xml:space="preserve"> </w:t>
      </w:r>
      <w:r>
        <w:t>коробку,</w:t>
      </w:r>
      <w:r>
        <w:rPr>
          <w:spacing w:val="26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коробку,</w:t>
      </w:r>
      <w:r>
        <w:rPr>
          <w:spacing w:val="-1"/>
        </w:rPr>
        <w:t xml:space="preserve"> </w:t>
      </w:r>
      <w:r>
        <w:t>перед коробкой)».</w:t>
      </w:r>
    </w:p>
    <w:p w:rsidR="00091BA4" w:rsidRDefault="00874C79">
      <w:pPr>
        <w:pStyle w:val="a3"/>
        <w:ind w:left="212" w:firstLine="566"/>
      </w:pPr>
      <w:r>
        <w:rPr>
          <w:i/>
        </w:rPr>
        <w:t>Задание</w:t>
      </w:r>
      <w:r>
        <w:rPr>
          <w:i/>
          <w:spacing w:val="40"/>
        </w:rPr>
        <w:t xml:space="preserve"> </w:t>
      </w:r>
      <w:r>
        <w:rPr>
          <w:i/>
        </w:rPr>
        <w:t>3</w:t>
      </w:r>
      <w:r>
        <w:t>.</w:t>
      </w:r>
      <w:r>
        <w:rPr>
          <w:spacing w:val="42"/>
        </w:rPr>
        <w:t xml:space="preserve"> </w:t>
      </w:r>
      <w:r>
        <w:t>Понимание</w:t>
      </w:r>
      <w:r>
        <w:rPr>
          <w:spacing w:val="44"/>
        </w:rPr>
        <w:t xml:space="preserve"> </w:t>
      </w:r>
      <w:r>
        <w:t>уменьшительно-ласкательных</w:t>
      </w:r>
      <w:r>
        <w:rPr>
          <w:spacing w:val="43"/>
        </w:rPr>
        <w:t xml:space="preserve"> </w:t>
      </w:r>
      <w:r>
        <w:t>суффиксов:</w:t>
      </w:r>
      <w:r>
        <w:rPr>
          <w:spacing w:val="47"/>
        </w:rPr>
        <w:t xml:space="preserve"> </w:t>
      </w:r>
      <w:r>
        <w:t>«Покажи,</w:t>
      </w:r>
      <w:r>
        <w:rPr>
          <w:spacing w:val="43"/>
        </w:rPr>
        <w:t xml:space="preserve"> </w:t>
      </w:r>
      <w:r>
        <w:t>где</w:t>
      </w:r>
      <w:r>
        <w:rPr>
          <w:spacing w:val="41"/>
        </w:rPr>
        <w:t xml:space="preserve"> </w:t>
      </w:r>
      <w:r>
        <w:t>стол?</w:t>
      </w:r>
      <w:r>
        <w:rPr>
          <w:spacing w:val="44"/>
        </w:rPr>
        <w:t xml:space="preserve"> </w:t>
      </w:r>
      <w:r>
        <w:t>Где</w:t>
      </w:r>
      <w:r>
        <w:rPr>
          <w:spacing w:val="42"/>
        </w:rPr>
        <w:t xml:space="preserve"> </w:t>
      </w:r>
      <w:r>
        <w:t>столик?</w:t>
      </w:r>
      <w:r>
        <w:rPr>
          <w:spacing w:val="45"/>
        </w:rPr>
        <w:t xml:space="preserve"> </w:t>
      </w:r>
      <w:r>
        <w:t>(книга/книжечка,</w:t>
      </w:r>
      <w:r>
        <w:rPr>
          <w:spacing w:val="42"/>
        </w:rPr>
        <w:t xml:space="preserve"> </w:t>
      </w:r>
      <w:r>
        <w:t>кукла/куколка,</w:t>
      </w:r>
      <w:r>
        <w:rPr>
          <w:spacing w:val="-57"/>
        </w:rPr>
        <w:t xml:space="preserve"> </w:t>
      </w:r>
      <w:r>
        <w:t>коробка/коробочка)».</w:t>
      </w:r>
    </w:p>
    <w:p w:rsidR="00091BA4" w:rsidRDefault="00874C79">
      <w:pPr>
        <w:pStyle w:val="a5"/>
        <w:numPr>
          <w:ilvl w:val="0"/>
          <w:numId w:val="4"/>
        </w:numPr>
        <w:tabs>
          <w:tab w:val="left" w:pos="1639"/>
        </w:tabs>
        <w:rPr>
          <w:sz w:val="24"/>
        </w:rPr>
      </w:pP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предложений.</w:t>
      </w:r>
    </w:p>
    <w:p w:rsidR="00091BA4" w:rsidRDefault="00874C79">
      <w:pPr>
        <w:pStyle w:val="a3"/>
        <w:ind w:left="779"/>
      </w:pPr>
      <w:r>
        <w:rPr>
          <w:i/>
        </w:rPr>
        <w:t>Задание</w:t>
      </w:r>
      <w:r>
        <w:rPr>
          <w:i/>
          <w:spacing w:val="-5"/>
        </w:rPr>
        <w:t xml:space="preserve"> </w:t>
      </w:r>
      <w:r>
        <w:rPr>
          <w:i/>
        </w:rPr>
        <w:t>1</w:t>
      </w:r>
      <w:r>
        <w:t>.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инструкции:</w:t>
      </w:r>
      <w:r>
        <w:rPr>
          <w:spacing w:val="-2"/>
        </w:rPr>
        <w:t xml:space="preserve"> </w:t>
      </w:r>
      <w:r>
        <w:t>«Закрой</w:t>
      </w:r>
      <w:r>
        <w:rPr>
          <w:spacing w:val="-4"/>
        </w:rPr>
        <w:t xml:space="preserve"> </w:t>
      </w:r>
      <w:r>
        <w:t>глаза</w:t>
      </w:r>
      <w:r>
        <w:rPr>
          <w:spacing w:val="-4"/>
        </w:rPr>
        <w:t xml:space="preserve"> </w:t>
      </w:r>
      <w:r>
        <w:t>(подними</w:t>
      </w:r>
      <w:r>
        <w:rPr>
          <w:spacing w:val="-6"/>
        </w:rPr>
        <w:t xml:space="preserve"> </w:t>
      </w:r>
      <w:r>
        <w:t>ножку,</w:t>
      </w:r>
      <w:r>
        <w:rPr>
          <w:spacing w:val="-3"/>
        </w:rPr>
        <w:t xml:space="preserve"> </w:t>
      </w:r>
      <w:r>
        <w:t>погладь</w:t>
      </w:r>
      <w:r>
        <w:rPr>
          <w:spacing w:val="-3"/>
        </w:rPr>
        <w:t xml:space="preserve"> </w:t>
      </w:r>
      <w:r>
        <w:t>кошечку,</w:t>
      </w:r>
      <w:r>
        <w:rPr>
          <w:spacing w:val="-4"/>
        </w:rPr>
        <w:t xml:space="preserve"> </w:t>
      </w:r>
      <w:r>
        <w:t>принеси</w:t>
      </w:r>
      <w:r>
        <w:rPr>
          <w:spacing w:val="4"/>
        </w:rPr>
        <w:t xml:space="preserve"> </w:t>
      </w:r>
      <w:r>
        <w:t>кубик)».</w:t>
      </w:r>
    </w:p>
    <w:p w:rsidR="00091BA4" w:rsidRDefault="00874C79">
      <w:pPr>
        <w:pStyle w:val="a3"/>
        <w:ind w:left="212" w:firstLine="566"/>
      </w:pPr>
      <w:r>
        <w:rPr>
          <w:i/>
        </w:rPr>
        <w:t>Задание</w:t>
      </w:r>
      <w:r>
        <w:rPr>
          <w:i/>
          <w:spacing w:val="27"/>
        </w:rPr>
        <w:t xml:space="preserve"> </w:t>
      </w:r>
      <w:r>
        <w:rPr>
          <w:i/>
        </w:rPr>
        <w:t>2</w:t>
      </w:r>
      <w:r>
        <w:t>.</w:t>
      </w:r>
      <w:r>
        <w:rPr>
          <w:spacing w:val="28"/>
        </w:rPr>
        <w:t xml:space="preserve"> </w:t>
      </w:r>
      <w:r>
        <w:t>Установление</w:t>
      </w:r>
      <w:r>
        <w:rPr>
          <w:spacing w:val="28"/>
        </w:rPr>
        <w:t xml:space="preserve"> </w:t>
      </w:r>
      <w:r>
        <w:t>возможности</w:t>
      </w:r>
      <w:r>
        <w:rPr>
          <w:spacing w:val="28"/>
        </w:rPr>
        <w:t xml:space="preserve"> </w:t>
      </w:r>
      <w:r>
        <w:t>запомнить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выполнить</w:t>
      </w:r>
      <w:r>
        <w:rPr>
          <w:spacing w:val="30"/>
        </w:rPr>
        <w:t xml:space="preserve"> </w:t>
      </w:r>
      <w:r>
        <w:t>2</w:t>
      </w:r>
      <w:r>
        <w:rPr>
          <w:spacing w:val="26"/>
        </w:rPr>
        <w:t xml:space="preserve"> </w:t>
      </w:r>
      <w:r>
        <w:t>действия,</w:t>
      </w:r>
      <w:r>
        <w:rPr>
          <w:spacing w:val="28"/>
        </w:rPr>
        <w:t xml:space="preserve"> </w:t>
      </w:r>
      <w:r>
        <w:t>сформулированные</w:t>
      </w:r>
      <w:r>
        <w:rPr>
          <w:spacing w:val="2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одной</w:t>
      </w:r>
      <w:r>
        <w:rPr>
          <w:spacing w:val="27"/>
        </w:rPr>
        <w:t xml:space="preserve"> </w:t>
      </w:r>
      <w:r>
        <w:t>просьбе:</w:t>
      </w:r>
      <w:r>
        <w:rPr>
          <w:spacing w:val="31"/>
        </w:rPr>
        <w:t xml:space="preserve"> </w:t>
      </w:r>
      <w:r>
        <w:t>«Возьми</w:t>
      </w:r>
      <w:r>
        <w:rPr>
          <w:spacing w:val="29"/>
        </w:rPr>
        <w:t xml:space="preserve"> </w:t>
      </w:r>
      <w:r>
        <w:t>мишку</w:t>
      </w:r>
      <w:r>
        <w:rPr>
          <w:spacing w:val="2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посади его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стул</w:t>
      </w:r>
      <w:r>
        <w:rPr>
          <w:spacing w:val="-1"/>
        </w:rPr>
        <w:t xml:space="preserve"> </w:t>
      </w:r>
      <w:r>
        <w:t>(подойди к столу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возьми карандаш,</w:t>
      </w:r>
      <w:r>
        <w:rPr>
          <w:spacing w:val="-1"/>
        </w:rPr>
        <w:t xml:space="preserve"> </w:t>
      </w:r>
      <w:r>
        <w:t>возьми кубики со</w:t>
      </w:r>
      <w:r>
        <w:rPr>
          <w:spacing w:val="-1"/>
        </w:rPr>
        <w:t xml:space="preserve"> </w:t>
      </w:r>
      <w:r>
        <w:t>стола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сложи 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коробку)».</w:t>
      </w:r>
    </w:p>
    <w:p w:rsidR="00091BA4" w:rsidRDefault="00874C79">
      <w:pPr>
        <w:pStyle w:val="a5"/>
        <w:numPr>
          <w:ilvl w:val="0"/>
          <w:numId w:val="4"/>
        </w:numPr>
        <w:tabs>
          <w:tab w:val="left" w:pos="1639"/>
        </w:tabs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слуховых функций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восприятия.</w:t>
      </w:r>
    </w:p>
    <w:p w:rsidR="00091BA4" w:rsidRDefault="00874C79">
      <w:pPr>
        <w:pStyle w:val="a3"/>
        <w:spacing w:before="1"/>
        <w:ind w:left="212" w:firstLine="708"/>
      </w:pPr>
      <w:r>
        <w:rPr>
          <w:i/>
        </w:rPr>
        <w:t>Задание</w:t>
      </w:r>
      <w:r>
        <w:rPr>
          <w:i/>
          <w:spacing w:val="19"/>
        </w:rPr>
        <w:t xml:space="preserve"> </w:t>
      </w:r>
      <w:r>
        <w:rPr>
          <w:i/>
        </w:rPr>
        <w:t>1</w:t>
      </w:r>
      <w:r>
        <w:t>.</w:t>
      </w:r>
      <w:r>
        <w:rPr>
          <w:spacing w:val="19"/>
        </w:rPr>
        <w:t xml:space="preserve"> </w:t>
      </w:r>
      <w:r>
        <w:t>Выяснение</w:t>
      </w:r>
      <w:r>
        <w:rPr>
          <w:spacing w:val="20"/>
        </w:rPr>
        <w:t xml:space="preserve"> </w:t>
      </w:r>
      <w:r>
        <w:t>ориентировочно</w:t>
      </w:r>
      <w:r>
        <w:rPr>
          <w:spacing w:val="22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поисковой</w:t>
      </w:r>
      <w:r>
        <w:rPr>
          <w:spacing w:val="22"/>
        </w:rPr>
        <w:t xml:space="preserve"> </w:t>
      </w:r>
      <w:r>
        <w:t>позы</w:t>
      </w:r>
      <w:r>
        <w:rPr>
          <w:spacing w:val="18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звучание</w:t>
      </w:r>
      <w:r>
        <w:rPr>
          <w:spacing w:val="20"/>
        </w:rPr>
        <w:t xml:space="preserve"> </w:t>
      </w:r>
      <w:r>
        <w:t>предметов:</w:t>
      </w:r>
      <w:r>
        <w:rPr>
          <w:spacing w:val="22"/>
        </w:rPr>
        <w:t xml:space="preserve"> </w:t>
      </w:r>
      <w:r>
        <w:t>найти</w:t>
      </w:r>
      <w:r>
        <w:rPr>
          <w:spacing w:val="21"/>
        </w:rPr>
        <w:t xml:space="preserve"> </w:t>
      </w:r>
      <w:r>
        <w:t>звучащую</w:t>
      </w:r>
      <w:r>
        <w:rPr>
          <w:spacing w:val="22"/>
        </w:rPr>
        <w:t xml:space="preserve"> </w:t>
      </w:r>
      <w:r>
        <w:t>игрушку</w:t>
      </w:r>
      <w:r>
        <w:rPr>
          <w:spacing w:val="24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пищалку</w:t>
      </w:r>
      <w:r>
        <w:rPr>
          <w:spacing w:val="1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комнате</w:t>
      </w:r>
      <w:r>
        <w:rPr>
          <w:spacing w:val="2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проследить взглядом за ее</w:t>
      </w:r>
      <w:r>
        <w:rPr>
          <w:spacing w:val="-1"/>
        </w:rPr>
        <w:t xml:space="preserve"> </w:t>
      </w:r>
      <w:r>
        <w:t>перемещением.</w:t>
      </w:r>
    </w:p>
    <w:p w:rsidR="00091BA4" w:rsidRDefault="00874C79">
      <w:pPr>
        <w:pStyle w:val="a3"/>
        <w:ind w:left="212" w:firstLine="708"/>
      </w:pPr>
      <w:r>
        <w:rPr>
          <w:i/>
        </w:rPr>
        <w:t>Задание</w:t>
      </w:r>
      <w:r>
        <w:rPr>
          <w:i/>
          <w:spacing w:val="39"/>
        </w:rPr>
        <w:t xml:space="preserve"> </w:t>
      </w:r>
      <w:r>
        <w:rPr>
          <w:i/>
        </w:rPr>
        <w:t>2</w:t>
      </w:r>
      <w:r>
        <w:t>.</w:t>
      </w:r>
      <w:r>
        <w:rPr>
          <w:spacing w:val="39"/>
        </w:rPr>
        <w:t xml:space="preserve"> </w:t>
      </w:r>
      <w:r>
        <w:t>Выяснение</w:t>
      </w:r>
      <w:r>
        <w:rPr>
          <w:spacing w:val="41"/>
        </w:rPr>
        <w:t xml:space="preserve"> </w:t>
      </w:r>
      <w:r>
        <w:t>направленности</w:t>
      </w:r>
      <w:r>
        <w:rPr>
          <w:spacing w:val="42"/>
        </w:rPr>
        <w:t xml:space="preserve"> </w:t>
      </w:r>
      <w:r>
        <w:t>слухового</w:t>
      </w:r>
      <w:r>
        <w:rPr>
          <w:spacing w:val="39"/>
        </w:rPr>
        <w:t xml:space="preserve"> </w:t>
      </w:r>
      <w:r>
        <w:t>внимания:</w:t>
      </w:r>
      <w:r>
        <w:rPr>
          <w:spacing w:val="45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закрытыми</w:t>
      </w:r>
      <w:r>
        <w:rPr>
          <w:spacing w:val="40"/>
        </w:rPr>
        <w:t xml:space="preserve"> </w:t>
      </w:r>
      <w:r>
        <w:t>глазами</w:t>
      </w:r>
      <w:r>
        <w:rPr>
          <w:spacing w:val="44"/>
        </w:rPr>
        <w:t xml:space="preserve"> </w:t>
      </w:r>
      <w:r>
        <w:t>указать,</w:t>
      </w:r>
      <w:r>
        <w:rPr>
          <w:spacing w:val="42"/>
        </w:rPr>
        <w:t xml:space="preserve"> </w:t>
      </w:r>
      <w:r>
        <w:t>откуда</w:t>
      </w:r>
      <w:r>
        <w:rPr>
          <w:spacing w:val="39"/>
        </w:rPr>
        <w:t xml:space="preserve"> </w:t>
      </w:r>
      <w:r>
        <w:t>доносится</w:t>
      </w:r>
      <w:r>
        <w:rPr>
          <w:spacing w:val="39"/>
        </w:rPr>
        <w:t xml:space="preserve"> </w:t>
      </w:r>
      <w:r>
        <w:t>звук,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повернуться</w:t>
      </w:r>
      <w:r>
        <w:rPr>
          <w:spacing w:val="-57"/>
        </w:rPr>
        <w:t xml:space="preserve"> </w:t>
      </w:r>
      <w:r>
        <w:t>лицом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направлении.</w:t>
      </w:r>
    </w:p>
    <w:p w:rsidR="00091BA4" w:rsidRDefault="00874C79">
      <w:pPr>
        <w:pStyle w:val="a3"/>
        <w:ind w:left="212" w:firstLine="708"/>
      </w:pPr>
      <w:r>
        <w:rPr>
          <w:i/>
        </w:rPr>
        <w:t>Задание</w:t>
      </w:r>
      <w:r>
        <w:rPr>
          <w:i/>
          <w:spacing w:val="25"/>
        </w:rPr>
        <w:t xml:space="preserve"> </w:t>
      </w:r>
      <w:r>
        <w:rPr>
          <w:i/>
        </w:rPr>
        <w:t>3</w:t>
      </w:r>
      <w:r>
        <w:t>.</w:t>
      </w:r>
      <w:r>
        <w:rPr>
          <w:spacing w:val="27"/>
        </w:rPr>
        <w:t xml:space="preserve"> </w:t>
      </w:r>
      <w:r>
        <w:t>Узнавание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различных</w:t>
      </w:r>
      <w:r>
        <w:rPr>
          <w:spacing w:val="28"/>
        </w:rPr>
        <w:t xml:space="preserve"> </w:t>
      </w:r>
      <w:r>
        <w:t>гласных</w:t>
      </w:r>
      <w:r>
        <w:rPr>
          <w:spacing w:val="29"/>
        </w:rPr>
        <w:t xml:space="preserve"> </w:t>
      </w:r>
      <w:r>
        <w:t>звуков</w:t>
      </w:r>
      <w:r>
        <w:rPr>
          <w:spacing w:val="26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ряда.</w:t>
      </w:r>
      <w:r>
        <w:rPr>
          <w:spacing w:val="28"/>
        </w:rPr>
        <w:t xml:space="preserve"> </w:t>
      </w:r>
      <w:r>
        <w:t>Произнесите</w:t>
      </w:r>
      <w:r>
        <w:rPr>
          <w:spacing w:val="27"/>
        </w:rPr>
        <w:t xml:space="preserve"> </w:t>
      </w:r>
      <w:r>
        <w:t>ряд</w:t>
      </w:r>
      <w:r>
        <w:rPr>
          <w:spacing w:val="26"/>
        </w:rPr>
        <w:t xml:space="preserve"> </w:t>
      </w:r>
      <w:r>
        <w:t>гласных</w:t>
      </w:r>
      <w:r>
        <w:rPr>
          <w:spacing w:val="29"/>
        </w:rPr>
        <w:t xml:space="preserve"> </w:t>
      </w:r>
      <w:r>
        <w:t>звуков</w:t>
      </w:r>
      <w:r>
        <w:rPr>
          <w:spacing w:val="26"/>
        </w:rPr>
        <w:t xml:space="preserve"> </w:t>
      </w:r>
      <w:r>
        <w:t>(не</w:t>
      </w:r>
      <w:r>
        <w:rPr>
          <w:spacing w:val="27"/>
        </w:rPr>
        <w:t xml:space="preserve"> </w:t>
      </w:r>
      <w:r>
        <w:t>более</w:t>
      </w:r>
      <w:r>
        <w:rPr>
          <w:spacing w:val="27"/>
        </w:rPr>
        <w:t xml:space="preserve"> </w:t>
      </w:r>
      <w:r>
        <w:t>трех).</w:t>
      </w:r>
      <w:r>
        <w:rPr>
          <w:spacing w:val="26"/>
        </w:rPr>
        <w:t xml:space="preserve"> </w:t>
      </w:r>
      <w:r>
        <w:t>Предложите</w:t>
      </w:r>
      <w:r>
        <w:rPr>
          <w:spacing w:val="26"/>
        </w:rPr>
        <w:t xml:space="preserve"> </w:t>
      </w:r>
      <w:r>
        <w:t>ребенку</w:t>
      </w:r>
      <w:r>
        <w:rPr>
          <w:spacing w:val="-57"/>
        </w:rPr>
        <w:t xml:space="preserve"> </w:t>
      </w:r>
      <w:r>
        <w:t>поднять</w:t>
      </w:r>
      <w:r>
        <w:rPr>
          <w:spacing w:val="-1"/>
        </w:rPr>
        <w:t xml:space="preserve"> </w:t>
      </w:r>
      <w:r>
        <w:t>руку</w:t>
      </w:r>
      <w:r>
        <w:rPr>
          <w:spacing w:val="-5"/>
        </w:rPr>
        <w:t xml:space="preserve"> </w:t>
      </w:r>
      <w:r>
        <w:t>(хлопнуть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ладоши), услышав</w:t>
      </w:r>
      <w:r>
        <w:rPr>
          <w:spacing w:val="-1"/>
        </w:rPr>
        <w:t xml:space="preserve"> </w:t>
      </w:r>
      <w:r>
        <w:t>определенный звук (заранее</w:t>
      </w:r>
      <w:r>
        <w:rPr>
          <w:spacing w:val="3"/>
        </w:rPr>
        <w:t xml:space="preserve"> </w:t>
      </w:r>
      <w:r>
        <w:t>условленный).</w:t>
      </w:r>
    </w:p>
    <w:p w:rsidR="00091BA4" w:rsidRDefault="00874C79">
      <w:pPr>
        <w:ind w:left="921"/>
        <w:rPr>
          <w:sz w:val="24"/>
        </w:rPr>
      </w:pP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функции.</w:t>
      </w:r>
    </w:p>
    <w:p w:rsidR="00091BA4" w:rsidRDefault="00874C79">
      <w:pPr>
        <w:ind w:left="921"/>
        <w:rPr>
          <w:i/>
          <w:sz w:val="24"/>
        </w:rPr>
      </w:pPr>
      <w:r>
        <w:rPr>
          <w:i/>
          <w:sz w:val="24"/>
        </w:rPr>
        <w:t>Цели:</w:t>
      </w:r>
    </w:p>
    <w:p w:rsidR="00091BA4" w:rsidRDefault="00874C79">
      <w:pPr>
        <w:pStyle w:val="a3"/>
        <w:ind w:left="640" w:firstLine="139"/>
      </w:pPr>
      <w:r>
        <w:t>−</w:t>
      </w:r>
      <w:r>
        <w:rPr>
          <w:spacing w:val="24"/>
        </w:rPr>
        <w:t xml:space="preserve"> </w:t>
      </w:r>
      <w:r>
        <w:t>определить</w:t>
      </w:r>
      <w:r>
        <w:rPr>
          <w:spacing w:val="27"/>
        </w:rPr>
        <w:t xml:space="preserve"> </w:t>
      </w:r>
      <w:r>
        <w:t>особенности</w:t>
      </w:r>
      <w:r>
        <w:rPr>
          <w:spacing w:val="27"/>
        </w:rPr>
        <w:t xml:space="preserve"> </w:t>
      </w:r>
      <w:r>
        <w:t>сенсомоторного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тактильного</w:t>
      </w:r>
      <w:r>
        <w:rPr>
          <w:spacing w:val="25"/>
        </w:rPr>
        <w:t xml:space="preserve"> </w:t>
      </w:r>
      <w:r>
        <w:t>восприятия,</w:t>
      </w:r>
      <w:r>
        <w:rPr>
          <w:spacing w:val="25"/>
        </w:rPr>
        <w:t xml:space="preserve"> </w:t>
      </w:r>
      <w:r>
        <w:t>способность</w:t>
      </w:r>
      <w:r>
        <w:rPr>
          <w:spacing w:val="24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целенаправленной</w:t>
      </w:r>
      <w:r>
        <w:rPr>
          <w:spacing w:val="26"/>
        </w:rPr>
        <w:t xml:space="preserve"> </w:t>
      </w:r>
      <w:r>
        <w:t>деятельности,</w:t>
      </w:r>
      <w:r>
        <w:rPr>
          <w:spacing w:val="25"/>
        </w:rPr>
        <w:t xml:space="preserve"> </w:t>
      </w:r>
      <w:r>
        <w:t>степень</w:t>
      </w:r>
      <w:r>
        <w:rPr>
          <w:spacing w:val="-57"/>
        </w:rPr>
        <w:t xml:space="preserve"> </w:t>
      </w:r>
      <w:r>
        <w:t>концентрации</w:t>
      </w:r>
      <w:r>
        <w:rPr>
          <w:spacing w:val="-1"/>
        </w:rPr>
        <w:t xml:space="preserve"> </w:t>
      </w:r>
      <w:r>
        <w:t>внимания на</w:t>
      </w:r>
      <w:r>
        <w:rPr>
          <w:spacing w:val="-1"/>
        </w:rPr>
        <w:t xml:space="preserve"> </w:t>
      </w:r>
      <w:r>
        <w:t>объекте;</w:t>
      </w:r>
    </w:p>
    <w:p w:rsidR="00091BA4" w:rsidRDefault="00874C79">
      <w:pPr>
        <w:pStyle w:val="a3"/>
        <w:spacing w:before="1"/>
        <w:ind w:left="779"/>
      </w:pPr>
      <w:r>
        <w:t>−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-5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специфические</w:t>
      </w:r>
      <w:r>
        <w:rPr>
          <w:spacing w:val="-4"/>
        </w:rPr>
        <w:t xml:space="preserve"> </w:t>
      </w:r>
      <w:r>
        <w:t>компоненты.</w:t>
      </w:r>
    </w:p>
    <w:p w:rsidR="00091BA4" w:rsidRDefault="00874C79">
      <w:pPr>
        <w:pStyle w:val="11"/>
        <w:spacing w:before="5" w:line="274" w:lineRule="exact"/>
        <w:ind w:left="779"/>
      </w:pPr>
      <w:r>
        <w:t>Задания.</w:t>
      </w:r>
    </w:p>
    <w:p w:rsidR="00091BA4" w:rsidRDefault="00874C79">
      <w:pPr>
        <w:pStyle w:val="a3"/>
        <w:spacing w:line="274" w:lineRule="exact"/>
        <w:ind w:left="779"/>
      </w:pPr>
      <w:r>
        <w:rPr>
          <w:i/>
        </w:rPr>
        <w:t>Задание</w:t>
      </w:r>
      <w:r>
        <w:rPr>
          <w:i/>
          <w:spacing w:val="-3"/>
        </w:rPr>
        <w:t xml:space="preserve"> </w:t>
      </w:r>
      <w:r>
        <w:rPr>
          <w:i/>
        </w:rPr>
        <w:t>1</w:t>
      </w:r>
      <w:r>
        <w:t>.</w:t>
      </w:r>
      <w:r>
        <w:rPr>
          <w:spacing w:val="-2"/>
        </w:rPr>
        <w:t xml:space="preserve"> </w:t>
      </w:r>
      <w:r>
        <w:t>Ориентировка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пространстве.</w:t>
      </w:r>
    </w:p>
    <w:p w:rsidR="00091BA4" w:rsidRDefault="00091BA4">
      <w:pPr>
        <w:spacing w:line="274" w:lineRule="exact"/>
        <w:sectPr w:rsidR="00091BA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91BA4" w:rsidRDefault="00874C79">
      <w:pPr>
        <w:pStyle w:val="a3"/>
        <w:spacing w:before="102"/>
        <w:ind w:left="212" w:firstLine="566"/>
      </w:pPr>
      <w:r>
        <w:lastRenderedPageBreak/>
        <w:t>Попросите</w:t>
      </w:r>
      <w:r>
        <w:rPr>
          <w:spacing w:val="18"/>
        </w:rPr>
        <w:t xml:space="preserve"> </w:t>
      </w:r>
      <w:r>
        <w:t>ребенка</w:t>
      </w:r>
      <w:r>
        <w:rPr>
          <w:spacing w:val="18"/>
        </w:rPr>
        <w:t xml:space="preserve"> </w:t>
      </w:r>
      <w:r>
        <w:t>показать</w:t>
      </w:r>
      <w:r>
        <w:rPr>
          <w:spacing w:val="24"/>
        </w:rPr>
        <w:t xml:space="preserve"> </w:t>
      </w:r>
      <w:r>
        <w:t>«верх/низ»,</w:t>
      </w:r>
      <w:r>
        <w:rPr>
          <w:spacing w:val="21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также</w:t>
      </w:r>
      <w:r>
        <w:rPr>
          <w:spacing w:val="17"/>
        </w:rPr>
        <w:t xml:space="preserve"> </w:t>
      </w:r>
      <w:r>
        <w:t>направления:</w:t>
      </w:r>
      <w:r>
        <w:rPr>
          <w:spacing w:val="24"/>
        </w:rPr>
        <w:t xml:space="preserve"> </w:t>
      </w:r>
      <w:r>
        <w:t>«Покажи,</w:t>
      </w:r>
      <w:r>
        <w:rPr>
          <w:spacing w:val="18"/>
        </w:rPr>
        <w:t xml:space="preserve"> </w:t>
      </w:r>
      <w:r>
        <w:t>где</w:t>
      </w:r>
      <w:r>
        <w:rPr>
          <w:spacing w:val="18"/>
        </w:rPr>
        <w:t xml:space="preserve"> </w:t>
      </w:r>
      <w:r>
        <w:t>группа?</w:t>
      </w:r>
      <w:r>
        <w:rPr>
          <w:spacing w:val="23"/>
        </w:rPr>
        <w:t xml:space="preserve"> </w:t>
      </w:r>
      <w:r>
        <w:t>(спальня,</w:t>
      </w:r>
      <w:r>
        <w:rPr>
          <w:spacing w:val="18"/>
        </w:rPr>
        <w:t xml:space="preserve"> </w:t>
      </w:r>
      <w:r>
        <w:t>кабинет</w:t>
      </w:r>
      <w:r>
        <w:rPr>
          <w:spacing w:val="20"/>
        </w:rPr>
        <w:t xml:space="preserve"> </w:t>
      </w:r>
      <w:r>
        <w:t>лечебной</w:t>
      </w:r>
      <w:r>
        <w:rPr>
          <w:spacing w:val="19"/>
        </w:rPr>
        <w:t xml:space="preserve"> </w:t>
      </w:r>
      <w:r>
        <w:t>физкультуры,</w:t>
      </w:r>
      <w:r>
        <w:rPr>
          <w:spacing w:val="18"/>
        </w:rPr>
        <w:t xml:space="preserve"> </w:t>
      </w:r>
      <w:r>
        <w:t>окно,</w:t>
      </w:r>
      <w:r>
        <w:rPr>
          <w:spacing w:val="-57"/>
        </w:rPr>
        <w:t xml:space="preserve"> </w:t>
      </w:r>
      <w:r>
        <w:t>дверь)».</w:t>
      </w:r>
    </w:p>
    <w:p w:rsidR="00091BA4" w:rsidRDefault="00874C79">
      <w:pPr>
        <w:pStyle w:val="a3"/>
        <w:ind w:left="212" w:firstLine="566"/>
      </w:pPr>
      <w:r>
        <w:t>Дайте</w:t>
      </w:r>
      <w:r>
        <w:rPr>
          <w:spacing w:val="45"/>
        </w:rPr>
        <w:t xml:space="preserve"> </w:t>
      </w:r>
      <w:r>
        <w:t>ребенку</w:t>
      </w:r>
      <w:r>
        <w:rPr>
          <w:spacing w:val="40"/>
        </w:rPr>
        <w:t xml:space="preserve"> </w:t>
      </w:r>
      <w:r>
        <w:t>лист</w:t>
      </w:r>
      <w:r>
        <w:rPr>
          <w:spacing w:val="46"/>
        </w:rPr>
        <w:t xml:space="preserve"> </w:t>
      </w:r>
      <w:r>
        <w:t>бумаги,</w:t>
      </w:r>
      <w:r>
        <w:rPr>
          <w:spacing w:val="45"/>
        </w:rPr>
        <w:t xml:space="preserve"> </w:t>
      </w:r>
      <w:r>
        <w:t>свернутый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трубку</w:t>
      </w:r>
      <w:r>
        <w:rPr>
          <w:spacing w:val="40"/>
        </w:rPr>
        <w:t xml:space="preserve"> </w:t>
      </w:r>
      <w:r>
        <w:t>(«подзорная</w:t>
      </w:r>
      <w:r>
        <w:rPr>
          <w:spacing w:val="45"/>
        </w:rPr>
        <w:t xml:space="preserve"> </w:t>
      </w:r>
      <w:r>
        <w:t>труба»)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предложите,</w:t>
      </w:r>
      <w:r>
        <w:rPr>
          <w:spacing w:val="45"/>
        </w:rPr>
        <w:t xml:space="preserve"> </w:t>
      </w:r>
      <w:r>
        <w:t>смотря</w:t>
      </w:r>
      <w:r>
        <w:rPr>
          <w:spacing w:val="46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нее,</w:t>
      </w:r>
      <w:r>
        <w:rPr>
          <w:spacing w:val="45"/>
        </w:rPr>
        <w:t xml:space="preserve"> </w:t>
      </w:r>
      <w:r>
        <w:t>разглядеть</w:t>
      </w:r>
      <w:r>
        <w:rPr>
          <w:spacing w:val="44"/>
        </w:rPr>
        <w:t xml:space="preserve"> </w:t>
      </w:r>
      <w:r>
        <w:t>предметы</w:t>
      </w:r>
      <w:r>
        <w:rPr>
          <w:spacing w:val="46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окне</w:t>
      </w:r>
      <w:r>
        <w:rPr>
          <w:spacing w:val="-57"/>
        </w:rPr>
        <w:t xml:space="preserve"> </w:t>
      </w:r>
      <w:r>
        <w:t>(шкафу,</w:t>
      </w:r>
      <w:r>
        <w:rPr>
          <w:spacing w:val="-1"/>
        </w:rPr>
        <w:t xml:space="preserve"> </w:t>
      </w:r>
      <w:r>
        <w:t>столе, полке).</w:t>
      </w:r>
    </w:p>
    <w:p w:rsidR="00091BA4" w:rsidRDefault="00874C79">
      <w:pPr>
        <w:pStyle w:val="a3"/>
        <w:spacing w:before="1"/>
        <w:ind w:left="212" w:firstLine="566"/>
      </w:pPr>
      <w:r>
        <w:rPr>
          <w:i/>
        </w:rPr>
        <w:t>Задание</w:t>
      </w:r>
      <w:r>
        <w:rPr>
          <w:i/>
          <w:spacing w:val="44"/>
        </w:rPr>
        <w:t xml:space="preserve"> </w:t>
      </w:r>
      <w:r>
        <w:rPr>
          <w:i/>
        </w:rPr>
        <w:t>2.</w:t>
      </w:r>
      <w:r>
        <w:rPr>
          <w:i/>
          <w:spacing w:val="46"/>
        </w:rPr>
        <w:t xml:space="preserve"> </w:t>
      </w:r>
      <w:r>
        <w:t>Ориентировка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плоскости.</w:t>
      </w:r>
      <w:r>
        <w:rPr>
          <w:spacing w:val="45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глазах</w:t>
      </w:r>
      <w:r>
        <w:rPr>
          <w:spacing w:val="47"/>
        </w:rPr>
        <w:t xml:space="preserve"> </w:t>
      </w:r>
      <w:r>
        <w:t>ребенка</w:t>
      </w:r>
      <w:r>
        <w:rPr>
          <w:spacing w:val="45"/>
        </w:rPr>
        <w:t xml:space="preserve"> </w:t>
      </w:r>
      <w:r>
        <w:t>постройте</w:t>
      </w:r>
      <w:r>
        <w:rPr>
          <w:spacing w:val="45"/>
        </w:rPr>
        <w:t xml:space="preserve"> </w:t>
      </w:r>
      <w:r>
        <w:t>домик</w:t>
      </w:r>
      <w:r>
        <w:rPr>
          <w:spacing w:val="46"/>
        </w:rPr>
        <w:t xml:space="preserve"> </w:t>
      </w:r>
      <w:r>
        <w:t>из</w:t>
      </w:r>
      <w:r>
        <w:rPr>
          <w:spacing w:val="46"/>
        </w:rPr>
        <w:t xml:space="preserve"> </w:t>
      </w:r>
      <w:r>
        <w:t>заготовленных</w:t>
      </w:r>
      <w:r>
        <w:rPr>
          <w:spacing w:val="47"/>
        </w:rPr>
        <w:t xml:space="preserve"> </w:t>
      </w:r>
      <w:r>
        <w:t>частей</w:t>
      </w:r>
      <w:r>
        <w:rPr>
          <w:spacing w:val="46"/>
        </w:rPr>
        <w:t xml:space="preserve"> </w:t>
      </w:r>
      <w:r>
        <w:t>(домик</w:t>
      </w:r>
      <w:r>
        <w:rPr>
          <w:spacing w:val="57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квадрат,</w:t>
      </w:r>
      <w:r>
        <w:rPr>
          <w:spacing w:val="46"/>
        </w:rPr>
        <w:t xml:space="preserve"> </w:t>
      </w:r>
      <w:r>
        <w:t>крыша</w:t>
      </w:r>
      <w:r>
        <w:rPr>
          <w:spacing w:val="47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треугольник,</w:t>
      </w:r>
      <w:r>
        <w:rPr>
          <w:spacing w:val="-1"/>
        </w:rPr>
        <w:t xml:space="preserve"> </w:t>
      </w:r>
      <w:r>
        <w:t>труба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прямоугольник) и</w:t>
      </w:r>
      <w:r>
        <w:rPr>
          <w:spacing w:val="-1"/>
        </w:rPr>
        <w:t xml:space="preserve"> </w:t>
      </w:r>
      <w:r>
        <w:t>предложите:</w:t>
      </w:r>
      <w:r>
        <w:rPr>
          <w:spacing w:val="3"/>
        </w:rPr>
        <w:t xml:space="preserve"> </w:t>
      </w:r>
      <w:r>
        <w:t>«Покажи,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крыша?</w:t>
      </w:r>
      <w:r>
        <w:rPr>
          <w:spacing w:val="3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труба?»</w:t>
      </w:r>
    </w:p>
    <w:p w:rsidR="00091BA4" w:rsidRDefault="00874C79">
      <w:pPr>
        <w:pStyle w:val="a3"/>
        <w:ind w:left="212" w:right="302" w:firstLine="566"/>
      </w:pPr>
      <w:r>
        <w:rPr>
          <w:i/>
        </w:rPr>
        <w:t>Задание</w:t>
      </w:r>
      <w:r>
        <w:rPr>
          <w:i/>
          <w:spacing w:val="1"/>
        </w:rPr>
        <w:t xml:space="preserve"> </w:t>
      </w:r>
      <w:r>
        <w:rPr>
          <w:i/>
        </w:rPr>
        <w:t>3.</w:t>
      </w:r>
      <w:r>
        <w:rPr>
          <w:i/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proofErr w:type="spellStart"/>
      <w:r>
        <w:t>праксиса</w:t>
      </w:r>
      <w:proofErr w:type="spellEnd"/>
      <w:r>
        <w:rPr>
          <w:spacing w:val="1"/>
        </w:rPr>
        <w:t xml:space="preserve"> </w:t>
      </w:r>
      <w:r>
        <w:t>позы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имитации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моторики).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ребенку повторить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вами</w:t>
      </w:r>
      <w:r>
        <w:rPr>
          <w:spacing w:val="-57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движения (присесть,</w:t>
      </w:r>
      <w:r>
        <w:rPr>
          <w:spacing w:val="-1"/>
        </w:rPr>
        <w:t xml:space="preserve"> </w:t>
      </w:r>
      <w:r>
        <w:t>встать, топнуть,</w:t>
      </w:r>
      <w:r>
        <w:rPr>
          <w:spacing w:val="-1"/>
        </w:rPr>
        <w:t xml:space="preserve"> </w:t>
      </w:r>
      <w:r>
        <w:t>хлопнуть,</w:t>
      </w:r>
      <w:r>
        <w:rPr>
          <w:spacing w:val="4"/>
        </w:rPr>
        <w:t xml:space="preserve"> </w:t>
      </w:r>
      <w:r>
        <w:t>покачать головой, наклониться,</w:t>
      </w:r>
      <w:r>
        <w:rPr>
          <w:spacing w:val="-1"/>
        </w:rPr>
        <w:t xml:space="preserve"> </w:t>
      </w:r>
      <w:r>
        <w:t>прыгнуть).</w:t>
      </w:r>
    </w:p>
    <w:p w:rsidR="00091BA4" w:rsidRDefault="00874C79">
      <w:pPr>
        <w:pStyle w:val="a3"/>
        <w:ind w:left="212" w:right="241" w:firstLine="566"/>
      </w:pPr>
      <w:r>
        <w:rPr>
          <w:i/>
        </w:rPr>
        <w:t>Задание 4</w:t>
      </w:r>
      <w:r>
        <w:t xml:space="preserve">. Наличие </w:t>
      </w:r>
      <w:proofErr w:type="spellStart"/>
      <w:r>
        <w:t>праксиса</w:t>
      </w:r>
      <w:proofErr w:type="spellEnd"/>
      <w:r>
        <w:t xml:space="preserve"> позы при выполнении проб на мелкую моторику, возможность </w:t>
      </w:r>
      <w:proofErr w:type="spellStart"/>
      <w:r>
        <w:t>дифференцированности</w:t>
      </w:r>
      <w:proofErr w:type="spellEnd"/>
      <w:r>
        <w:t xml:space="preserve"> движений пальцев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 переключению.</w:t>
      </w:r>
    </w:p>
    <w:p w:rsidR="00091BA4" w:rsidRDefault="00874C79">
      <w:pPr>
        <w:pStyle w:val="a3"/>
        <w:ind w:left="779" w:right="4592"/>
      </w:pPr>
      <w:r>
        <w:t>Повторить последовательно позы «кулачок», «крыша», «лодочка», «коза», «кружок», «очки».</w:t>
      </w:r>
      <w:r>
        <w:rPr>
          <w:spacing w:val="-57"/>
        </w:rPr>
        <w:t xml:space="preserve"> </w:t>
      </w:r>
      <w:r>
        <w:t>Чередуйте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позы: «кулак/ладонь»,</w:t>
      </w:r>
      <w:r>
        <w:rPr>
          <w:spacing w:val="1"/>
        </w:rPr>
        <w:t xml:space="preserve"> </w:t>
      </w:r>
      <w:r>
        <w:t>«кулак/коза»,</w:t>
      </w:r>
      <w:r>
        <w:rPr>
          <w:spacing w:val="1"/>
        </w:rPr>
        <w:t xml:space="preserve"> </w:t>
      </w:r>
      <w:r>
        <w:t>«ладони/лодочка»,</w:t>
      </w:r>
      <w:r>
        <w:rPr>
          <w:spacing w:val="1"/>
        </w:rPr>
        <w:t xml:space="preserve"> </w:t>
      </w:r>
      <w:r>
        <w:t>«очки/кулак».</w:t>
      </w:r>
    </w:p>
    <w:p w:rsidR="00091BA4" w:rsidRDefault="00874C79">
      <w:pPr>
        <w:pStyle w:val="a3"/>
        <w:ind w:left="779"/>
      </w:pPr>
      <w:r>
        <w:t>Предложите</w:t>
      </w:r>
      <w:r>
        <w:rPr>
          <w:spacing w:val="-2"/>
        </w:rPr>
        <w:t xml:space="preserve"> </w:t>
      </w:r>
      <w:r>
        <w:t>ребенку</w:t>
      </w:r>
      <w:r>
        <w:rPr>
          <w:spacing w:val="-7"/>
        </w:rPr>
        <w:t xml:space="preserve"> </w:t>
      </w:r>
      <w:r>
        <w:t>поочередно</w:t>
      </w:r>
      <w:r>
        <w:rPr>
          <w:spacing w:val="-2"/>
        </w:rPr>
        <w:t xml:space="preserve"> </w:t>
      </w:r>
      <w:r>
        <w:t>коснуться</w:t>
      </w:r>
      <w:r>
        <w:rPr>
          <w:spacing w:val="-2"/>
        </w:rPr>
        <w:t xml:space="preserve"> </w:t>
      </w:r>
      <w:r>
        <w:t>каждым</w:t>
      </w:r>
      <w:r>
        <w:rPr>
          <w:spacing w:val="-4"/>
        </w:rPr>
        <w:t xml:space="preserve"> </w:t>
      </w:r>
      <w:r>
        <w:t>пальцем,</w:t>
      </w:r>
      <w:r>
        <w:rPr>
          <w:spacing w:val="-2"/>
        </w:rPr>
        <w:t xml:space="preserve"> </w:t>
      </w:r>
      <w:r>
        <w:t>начиная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второго,</w:t>
      </w:r>
      <w:r>
        <w:rPr>
          <w:spacing w:val="-2"/>
        </w:rPr>
        <w:t xml:space="preserve"> </w:t>
      </w:r>
      <w:r>
        <w:t>большого</w:t>
      </w:r>
      <w:r>
        <w:rPr>
          <w:spacing w:val="-2"/>
        </w:rPr>
        <w:t xml:space="preserve"> </w:t>
      </w:r>
      <w:r>
        <w:t>пальца</w:t>
      </w:r>
      <w:r>
        <w:rPr>
          <w:spacing w:val="-3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руки.</w:t>
      </w:r>
    </w:p>
    <w:p w:rsidR="00091BA4" w:rsidRDefault="00874C79">
      <w:pPr>
        <w:pStyle w:val="a3"/>
        <w:ind w:left="212" w:right="230" w:firstLine="566"/>
        <w:jc w:val="both"/>
      </w:pPr>
      <w:r>
        <w:rPr>
          <w:i/>
        </w:rPr>
        <w:t xml:space="preserve">Задание 5. </w:t>
      </w:r>
      <w:r>
        <w:t xml:space="preserve">Оральный </w:t>
      </w:r>
      <w:proofErr w:type="spellStart"/>
      <w:r>
        <w:t>праксис</w:t>
      </w:r>
      <w:proofErr w:type="spellEnd"/>
      <w:r>
        <w:t>. Предложите ребенку по подражанию выполнить несколько действий: широко открыть рот; улыбнуться;</w:t>
      </w:r>
      <w:r>
        <w:rPr>
          <w:spacing w:val="1"/>
        </w:rPr>
        <w:t xml:space="preserve"> </w:t>
      </w:r>
      <w:r>
        <w:t>надуть щеки; вытянуть губы в трубочку; сделать губы как при звуке [о]; высунуть язык лопаткой; поднять кончик языка вверх; опустить</w:t>
      </w:r>
      <w:r>
        <w:rPr>
          <w:spacing w:val="1"/>
        </w:rPr>
        <w:t xml:space="preserve"> </w:t>
      </w:r>
      <w:r>
        <w:t>кончик</w:t>
      </w:r>
      <w:r>
        <w:rPr>
          <w:spacing w:val="-1"/>
        </w:rPr>
        <w:t xml:space="preserve"> </w:t>
      </w:r>
      <w:r>
        <w:t>языка вниз;</w:t>
      </w:r>
      <w:r>
        <w:rPr>
          <w:spacing w:val="-2"/>
        </w:rPr>
        <w:t xml:space="preserve"> </w:t>
      </w:r>
      <w:r>
        <w:t>поместить</w:t>
      </w:r>
      <w:r>
        <w:rPr>
          <w:spacing w:val="3"/>
        </w:rPr>
        <w:t xml:space="preserve"> </w:t>
      </w:r>
      <w:r>
        <w:t>кончик языка в</w:t>
      </w:r>
      <w:r>
        <w:rPr>
          <w:spacing w:val="-1"/>
        </w:rPr>
        <w:t xml:space="preserve"> </w:t>
      </w:r>
      <w:r>
        <w:t>правый,</w:t>
      </w:r>
      <w:r>
        <w:rPr>
          <w:spacing w:val="-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– в</w:t>
      </w:r>
      <w:r>
        <w:rPr>
          <w:spacing w:val="-1"/>
        </w:rPr>
        <w:t xml:space="preserve"> </w:t>
      </w:r>
      <w:r>
        <w:t>левый</w:t>
      </w:r>
      <w:r>
        <w:rPr>
          <w:spacing w:val="2"/>
        </w:rPr>
        <w:t xml:space="preserve"> </w:t>
      </w:r>
      <w:r>
        <w:t>угол</w:t>
      </w:r>
      <w:r>
        <w:rPr>
          <w:spacing w:val="-1"/>
        </w:rPr>
        <w:t xml:space="preserve"> </w:t>
      </w:r>
      <w:r>
        <w:t>рта.</w:t>
      </w:r>
    </w:p>
    <w:p w:rsidR="00091BA4" w:rsidRDefault="00874C79">
      <w:pPr>
        <w:pStyle w:val="a3"/>
        <w:ind w:left="779"/>
        <w:jc w:val="both"/>
      </w:pPr>
      <w:r>
        <w:rPr>
          <w:i/>
        </w:rPr>
        <w:t>Задание</w:t>
      </w:r>
      <w:r>
        <w:rPr>
          <w:i/>
          <w:spacing w:val="-3"/>
        </w:rPr>
        <w:t xml:space="preserve"> </w:t>
      </w:r>
      <w:r>
        <w:rPr>
          <w:i/>
        </w:rPr>
        <w:t>6</w:t>
      </w:r>
      <w:r>
        <w:t>.</w:t>
      </w:r>
      <w:r>
        <w:rPr>
          <w:spacing w:val="-1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переключению</w:t>
      </w:r>
      <w:r>
        <w:rPr>
          <w:spacing w:val="-3"/>
        </w:rPr>
        <w:t xml:space="preserve"> </w:t>
      </w:r>
      <w:r>
        <w:t>движений.</w:t>
      </w:r>
      <w:r>
        <w:rPr>
          <w:spacing w:val="-2"/>
        </w:rPr>
        <w:t xml:space="preserve"> </w:t>
      </w:r>
      <w:r>
        <w:t>Предложите</w:t>
      </w:r>
      <w:r>
        <w:rPr>
          <w:spacing w:val="-1"/>
        </w:rPr>
        <w:t xml:space="preserve"> </w:t>
      </w:r>
      <w:r>
        <w:t>ребенку</w:t>
      </w:r>
      <w:r>
        <w:rPr>
          <w:spacing w:val="-9"/>
        </w:rPr>
        <w:t xml:space="preserve"> </w:t>
      </w:r>
      <w:r>
        <w:t>повторить</w:t>
      </w:r>
      <w:r>
        <w:rPr>
          <w:spacing w:val="-1"/>
        </w:rPr>
        <w:t xml:space="preserve"> </w:t>
      </w:r>
      <w:r>
        <w:t>вслед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движения.</w:t>
      </w:r>
    </w:p>
    <w:p w:rsidR="00091BA4" w:rsidRDefault="00874C79">
      <w:pPr>
        <w:pStyle w:val="a3"/>
        <w:ind w:left="779"/>
        <w:jc w:val="both"/>
      </w:pPr>
      <w:r>
        <w:rPr>
          <w:i/>
        </w:rPr>
        <w:t>Задание</w:t>
      </w:r>
      <w:r>
        <w:rPr>
          <w:i/>
          <w:spacing w:val="-4"/>
        </w:rPr>
        <w:t xml:space="preserve"> </w:t>
      </w:r>
      <w:r>
        <w:rPr>
          <w:i/>
        </w:rPr>
        <w:t>7.</w:t>
      </w:r>
      <w:r>
        <w:rPr>
          <w:i/>
          <w:spacing w:val="-2"/>
        </w:rPr>
        <w:t xml:space="preserve"> </w:t>
      </w:r>
      <w:r>
        <w:t>Конструктивный</w:t>
      </w:r>
      <w:r>
        <w:rPr>
          <w:spacing w:val="-2"/>
        </w:rPr>
        <w:t xml:space="preserve"> </w:t>
      </w:r>
      <w:proofErr w:type="spellStart"/>
      <w:r>
        <w:t>праксис</w:t>
      </w:r>
      <w:proofErr w:type="spellEnd"/>
      <w:r>
        <w:t>:</w:t>
      </w:r>
      <w:r>
        <w:rPr>
          <w:spacing w:val="-2"/>
        </w:rPr>
        <w:t xml:space="preserve"> </w:t>
      </w:r>
      <w:r>
        <w:t>воспроизвести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двух,</w:t>
      </w:r>
      <w:r>
        <w:rPr>
          <w:spacing w:val="-2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трех палочек</w:t>
      </w:r>
      <w:r>
        <w:rPr>
          <w:spacing w:val="-2"/>
        </w:rPr>
        <w:t xml:space="preserve"> </w:t>
      </w:r>
      <w:r>
        <w:t>фигуру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образцу,</w:t>
      </w:r>
      <w:r>
        <w:rPr>
          <w:spacing w:val="-1"/>
        </w:rPr>
        <w:t xml:space="preserve"> </w:t>
      </w:r>
      <w:r>
        <w:t>создать</w:t>
      </w:r>
      <w:r>
        <w:rPr>
          <w:spacing w:val="-1"/>
        </w:rPr>
        <w:t xml:space="preserve"> </w:t>
      </w:r>
      <w:r>
        <w:t>конструкцию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памяти.</w:t>
      </w:r>
    </w:p>
    <w:p w:rsidR="00091BA4" w:rsidRDefault="00874C79">
      <w:pPr>
        <w:pStyle w:val="a3"/>
        <w:spacing w:before="1"/>
        <w:ind w:left="212" w:right="232" w:firstLine="566"/>
        <w:jc w:val="both"/>
      </w:pPr>
      <w:r>
        <w:rPr>
          <w:i/>
        </w:rPr>
        <w:t>Задание</w:t>
      </w:r>
      <w:r>
        <w:rPr>
          <w:i/>
          <w:spacing w:val="1"/>
        </w:rPr>
        <w:t xml:space="preserve"> </w:t>
      </w:r>
      <w:r>
        <w:rPr>
          <w:i/>
        </w:rPr>
        <w:t>8.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зрительно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синтеза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деятельности: сложить</w:t>
      </w:r>
      <w:r>
        <w:rPr>
          <w:spacing w:val="1"/>
        </w:rPr>
        <w:t xml:space="preserve"> </w:t>
      </w:r>
      <w:r>
        <w:t>разрезанные картинки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– 3 частей</w:t>
      </w:r>
      <w:r>
        <w:rPr>
          <w:spacing w:val="1"/>
        </w:rPr>
        <w:t xml:space="preserve"> </w:t>
      </w:r>
      <w:r>
        <w:t>с прямым</w:t>
      </w:r>
      <w:r>
        <w:rPr>
          <w:spacing w:val="1"/>
        </w:rPr>
        <w:t xml:space="preserve"> </w:t>
      </w:r>
      <w:r>
        <w:t>краем; облегченный вариант</w:t>
      </w:r>
      <w:r>
        <w:rPr>
          <w:spacing w:val="1"/>
        </w:rPr>
        <w:t xml:space="preserve"> </w:t>
      </w:r>
      <w:r>
        <w:t xml:space="preserve">кубиков </w:t>
      </w:r>
      <w:proofErr w:type="spellStart"/>
      <w:r>
        <w:t>Кооса</w:t>
      </w:r>
      <w:proofErr w:type="spellEnd"/>
      <w:r>
        <w:t>;</w:t>
      </w:r>
      <w:r>
        <w:rPr>
          <w:spacing w:val="1"/>
        </w:rPr>
        <w:t xml:space="preserve"> </w:t>
      </w:r>
      <w:r>
        <w:t>выполнить</w:t>
      </w:r>
      <w:r>
        <w:rPr>
          <w:spacing w:val="-1"/>
        </w:rPr>
        <w:t xml:space="preserve"> </w:t>
      </w:r>
      <w:r>
        <w:t>вкладки в</w:t>
      </w:r>
      <w:r>
        <w:rPr>
          <w:spacing w:val="-1"/>
        </w:rPr>
        <w:t xml:space="preserve"> </w:t>
      </w:r>
      <w:r>
        <w:t>доску</w:t>
      </w:r>
      <w:r>
        <w:rPr>
          <w:spacing w:val="-5"/>
        </w:rPr>
        <w:t xml:space="preserve"> </w:t>
      </w:r>
      <w:proofErr w:type="spellStart"/>
      <w:r>
        <w:t>Сегена</w:t>
      </w:r>
      <w:proofErr w:type="spellEnd"/>
      <w:r>
        <w:t>.</w:t>
      </w:r>
    </w:p>
    <w:p w:rsidR="00091BA4" w:rsidRDefault="00874C79">
      <w:pPr>
        <w:pStyle w:val="a3"/>
        <w:ind w:left="779"/>
        <w:jc w:val="both"/>
      </w:pP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часть</w:t>
      </w:r>
      <w:r>
        <w:rPr>
          <w:b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изучаются</w:t>
      </w:r>
      <w:r>
        <w:rPr>
          <w:spacing w:val="-2"/>
        </w:rPr>
        <w:t xml:space="preserve"> </w:t>
      </w:r>
      <w:r>
        <w:t>невербальные</w:t>
      </w:r>
      <w:r>
        <w:rPr>
          <w:spacing w:val="-5"/>
        </w:rPr>
        <w:t xml:space="preserve"> </w:t>
      </w:r>
      <w:r>
        <w:t>компоненты</w:t>
      </w:r>
      <w:r>
        <w:rPr>
          <w:spacing w:val="-3"/>
        </w:rPr>
        <w:t xml:space="preserve"> </w:t>
      </w:r>
      <w:r>
        <w:t>коммуникации.</w:t>
      </w:r>
    </w:p>
    <w:p w:rsidR="00091BA4" w:rsidRDefault="00874C79">
      <w:pPr>
        <w:ind w:left="779"/>
        <w:rPr>
          <w:i/>
          <w:sz w:val="24"/>
        </w:rPr>
      </w:pPr>
      <w:r>
        <w:rPr>
          <w:i/>
          <w:sz w:val="24"/>
        </w:rPr>
        <w:t>Цели:</w:t>
      </w:r>
    </w:p>
    <w:p w:rsidR="00091BA4" w:rsidRDefault="00874C79">
      <w:pPr>
        <w:pStyle w:val="a3"/>
        <w:ind w:left="779"/>
      </w:pPr>
      <w:r>
        <w:t>−</w:t>
      </w:r>
      <w:r>
        <w:rPr>
          <w:spacing w:val="-4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непроизвольные</w:t>
      </w:r>
      <w:r>
        <w:rPr>
          <w:spacing w:val="-4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жесты,</w:t>
      </w:r>
      <w:r>
        <w:rPr>
          <w:spacing w:val="-3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невербальном</w:t>
      </w:r>
      <w:r>
        <w:rPr>
          <w:spacing w:val="-3"/>
        </w:rPr>
        <w:t xml:space="preserve"> </w:t>
      </w:r>
      <w:r>
        <w:t>общении;</w:t>
      </w:r>
    </w:p>
    <w:p w:rsidR="00091BA4" w:rsidRDefault="00874C79">
      <w:pPr>
        <w:pStyle w:val="a3"/>
        <w:ind w:left="779"/>
      </w:pPr>
      <w:r>
        <w:t>−</w:t>
      </w:r>
      <w:r>
        <w:rPr>
          <w:spacing w:val="53"/>
        </w:rPr>
        <w:t xml:space="preserve"> </w:t>
      </w:r>
      <w:r>
        <w:t>изучить</w:t>
      </w:r>
      <w:r>
        <w:rPr>
          <w:spacing w:val="55"/>
        </w:rPr>
        <w:t xml:space="preserve"> </w:t>
      </w:r>
      <w:r>
        <w:t>актуальные</w:t>
      </w:r>
      <w:r>
        <w:rPr>
          <w:spacing w:val="5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потенциальные</w:t>
      </w:r>
      <w:r>
        <w:rPr>
          <w:spacing w:val="52"/>
        </w:rPr>
        <w:t xml:space="preserve"> </w:t>
      </w:r>
      <w:r>
        <w:t>возможности</w:t>
      </w:r>
      <w:r>
        <w:rPr>
          <w:spacing w:val="56"/>
        </w:rPr>
        <w:t xml:space="preserve"> </w:t>
      </w:r>
      <w:r>
        <w:t>развития</w:t>
      </w:r>
      <w:r>
        <w:rPr>
          <w:spacing w:val="55"/>
        </w:rPr>
        <w:t xml:space="preserve"> </w:t>
      </w:r>
      <w:r>
        <w:t>общения</w:t>
      </w:r>
      <w:r>
        <w:rPr>
          <w:spacing w:val="54"/>
        </w:rPr>
        <w:t xml:space="preserve"> </w:t>
      </w:r>
      <w:r>
        <w:t>ребенка,</w:t>
      </w:r>
      <w:r>
        <w:rPr>
          <w:spacing w:val="54"/>
        </w:rPr>
        <w:t xml:space="preserve"> </w:t>
      </w:r>
      <w:r>
        <w:t>степень</w:t>
      </w:r>
      <w:r>
        <w:rPr>
          <w:spacing w:val="56"/>
        </w:rPr>
        <w:t xml:space="preserve"> </w:t>
      </w:r>
      <w:r>
        <w:t>спонтанности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приобретении</w:t>
      </w:r>
      <w:r>
        <w:rPr>
          <w:spacing w:val="53"/>
        </w:rPr>
        <w:t xml:space="preserve"> </w:t>
      </w:r>
      <w:r>
        <w:t>навыков</w:t>
      </w:r>
      <w:r>
        <w:rPr>
          <w:spacing w:val="-57"/>
        </w:rPr>
        <w:t xml:space="preserve"> </w:t>
      </w:r>
      <w:r>
        <w:t>общения.</w:t>
      </w:r>
    </w:p>
    <w:p w:rsidR="00091BA4" w:rsidRDefault="00874C79">
      <w:pPr>
        <w:pStyle w:val="11"/>
        <w:spacing w:before="5" w:line="274" w:lineRule="exact"/>
        <w:ind w:left="779"/>
      </w:pPr>
      <w:r>
        <w:t>Задания</w:t>
      </w:r>
    </w:p>
    <w:p w:rsidR="00091BA4" w:rsidRDefault="00874C79">
      <w:pPr>
        <w:pStyle w:val="a3"/>
        <w:spacing w:line="274" w:lineRule="exact"/>
        <w:ind w:left="779"/>
      </w:pPr>
      <w:r>
        <w:rPr>
          <w:i/>
        </w:rPr>
        <w:t>Задание</w:t>
      </w:r>
      <w:r>
        <w:rPr>
          <w:i/>
          <w:spacing w:val="-3"/>
        </w:rPr>
        <w:t xml:space="preserve"> </w:t>
      </w:r>
      <w:r>
        <w:rPr>
          <w:i/>
        </w:rPr>
        <w:t>1</w:t>
      </w:r>
      <w:r>
        <w:t>.</w:t>
      </w:r>
      <w:r>
        <w:rPr>
          <w:spacing w:val="-1"/>
        </w:rPr>
        <w:t xml:space="preserve"> </w:t>
      </w:r>
      <w:r>
        <w:t>Предложите</w:t>
      </w:r>
      <w:r>
        <w:rPr>
          <w:spacing w:val="-4"/>
        </w:rPr>
        <w:t xml:space="preserve"> </w:t>
      </w:r>
      <w:r>
        <w:t>ребенку</w:t>
      </w:r>
      <w:r>
        <w:rPr>
          <w:spacing w:val="-7"/>
        </w:rPr>
        <w:t xml:space="preserve"> </w:t>
      </w:r>
      <w:r>
        <w:t>поздороваться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вами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руку.</w:t>
      </w:r>
    </w:p>
    <w:p w:rsidR="00091BA4" w:rsidRDefault="00874C79">
      <w:pPr>
        <w:pStyle w:val="a3"/>
        <w:ind w:left="779"/>
      </w:pPr>
      <w:r>
        <w:rPr>
          <w:i/>
        </w:rPr>
        <w:t>Задание</w:t>
      </w:r>
      <w:r>
        <w:rPr>
          <w:i/>
          <w:spacing w:val="-4"/>
        </w:rPr>
        <w:t xml:space="preserve"> </w:t>
      </w:r>
      <w:r>
        <w:rPr>
          <w:i/>
        </w:rPr>
        <w:t>2.</w:t>
      </w:r>
      <w:r>
        <w:rPr>
          <w:i/>
          <w:spacing w:val="-2"/>
        </w:rPr>
        <w:t xml:space="preserve"> </w:t>
      </w:r>
      <w:r>
        <w:t>Реакция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незнакомого</w:t>
      </w:r>
      <w:r>
        <w:rPr>
          <w:spacing w:val="-3"/>
        </w:rPr>
        <w:t xml:space="preserve"> </w:t>
      </w:r>
      <w:r>
        <w:t>человека. В</w:t>
      </w:r>
      <w:r>
        <w:rPr>
          <w:spacing w:val="-2"/>
        </w:rPr>
        <w:t xml:space="preserve"> </w:t>
      </w:r>
      <w:r>
        <w:t>кабинет</w:t>
      </w:r>
      <w:r>
        <w:rPr>
          <w:spacing w:val="-3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незнакомый</w:t>
      </w:r>
      <w:r>
        <w:rPr>
          <w:spacing w:val="-2"/>
        </w:rPr>
        <w:t xml:space="preserve"> </w:t>
      </w:r>
      <w:r>
        <w:t>ребенку</w:t>
      </w:r>
      <w:r>
        <w:rPr>
          <w:spacing w:val="-7"/>
        </w:rPr>
        <w:t xml:space="preserve"> </w:t>
      </w:r>
      <w:r>
        <w:t>человек и</w:t>
      </w:r>
      <w:r>
        <w:rPr>
          <w:spacing w:val="-3"/>
        </w:rPr>
        <w:t xml:space="preserve"> </w:t>
      </w:r>
      <w:r>
        <w:t>заводит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вами</w:t>
      </w:r>
      <w:r>
        <w:rPr>
          <w:spacing w:val="-2"/>
        </w:rPr>
        <w:t xml:space="preserve"> </w:t>
      </w:r>
      <w:r>
        <w:t>разговор.</w:t>
      </w:r>
    </w:p>
    <w:p w:rsidR="00091BA4" w:rsidRDefault="00874C79">
      <w:pPr>
        <w:pStyle w:val="a3"/>
        <w:ind w:left="212" w:firstLine="566"/>
      </w:pPr>
      <w:r>
        <w:rPr>
          <w:i/>
        </w:rPr>
        <w:t>Задание</w:t>
      </w:r>
      <w:r>
        <w:rPr>
          <w:i/>
          <w:spacing w:val="49"/>
        </w:rPr>
        <w:t xml:space="preserve"> </w:t>
      </w:r>
      <w:r>
        <w:rPr>
          <w:i/>
        </w:rPr>
        <w:t>3.</w:t>
      </w:r>
      <w:r>
        <w:rPr>
          <w:i/>
          <w:spacing w:val="48"/>
        </w:rPr>
        <w:t xml:space="preserve"> </w:t>
      </w:r>
      <w:r>
        <w:t>Реакция</w:t>
      </w:r>
      <w:r>
        <w:rPr>
          <w:spacing w:val="49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впечатление.</w:t>
      </w:r>
      <w:r>
        <w:rPr>
          <w:spacing w:val="50"/>
        </w:rPr>
        <w:t xml:space="preserve"> </w:t>
      </w:r>
      <w:r>
        <w:t>Ребенок</w:t>
      </w:r>
      <w:r>
        <w:rPr>
          <w:spacing w:val="49"/>
        </w:rPr>
        <w:t xml:space="preserve"> </w:t>
      </w:r>
      <w:r>
        <w:t>входит</w:t>
      </w:r>
      <w:r>
        <w:rPr>
          <w:spacing w:val="48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кабинет</w:t>
      </w:r>
      <w:r>
        <w:rPr>
          <w:spacing w:val="51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хорошо</w:t>
      </w:r>
      <w:r>
        <w:rPr>
          <w:spacing w:val="50"/>
        </w:rPr>
        <w:t xml:space="preserve"> </w:t>
      </w:r>
      <w:r>
        <w:t>знакомой</w:t>
      </w:r>
      <w:r>
        <w:rPr>
          <w:spacing w:val="51"/>
        </w:rPr>
        <w:t xml:space="preserve"> </w:t>
      </w:r>
      <w:r>
        <w:t>обстановкой.</w:t>
      </w:r>
      <w:r>
        <w:rPr>
          <w:spacing w:val="48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столе</w:t>
      </w:r>
      <w:r>
        <w:rPr>
          <w:spacing w:val="49"/>
        </w:rPr>
        <w:t xml:space="preserve"> </w:t>
      </w:r>
      <w:r>
        <w:t>находится</w:t>
      </w:r>
      <w:r>
        <w:rPr>
          <w:spacing w:val="50"/>
        </w:rPr>
        <w:t xml:space="preserve"> </w:t>
      </w:r>
      <w:r>
        <w:t>новая</w:t>
      </w:r>
      <w:r>
        <w:rPr>
          <w:spacing w:val="50"/>
        </w:rPr>
        <w:t xml:space="preserve"> </w:t>
      </w:r>
      <w:r>
        <w:t>яркая</w:t>
      </w:r>
      <w:r>
        <w:rPr>
          <w:spacing w:val="-57"/>
        </w:rPr>
        <w:t xml:space="preserve"> </w:t>
      </w:r>
      <w:r>
        <w:t>игрушка.</w:t>
      </w:r>
    </w:p>
    <w:p w:rsidR="00091BA4" w:rsidRDefault="00874C79">
      <w:pPr>
        <w:pStyle w:val="a3"/>
        <w:ind w:left="779"/>
      </w:pPr>
      <w:r>
        <w:rPr>
          <w:i/>
        </w:rPr>
        <w:t>Задание</w:t>
      </w:r>
      <w:r>
        <w:rPr>
          <w:i/>
          <w:spacing w:val="-4"/>
        </w:rPr>
        <w:t xml:space="preserve"> </w:t>
      </w:r>
      <w:r>
        <w:rPr>
          <w:i/>
        </w:rPr>
        <w:t>4.</w:t>
      </w:r>
      <w:r>
        <w:rPr>
          <w:i/>
          <w:spacing w:val="-2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подражанию:</w:t>
      </w:r>
      <w:r>
        <w:rPr>
          <w:spacing w:val="-2"/>
        </w:rPr>
        <w:t xml:space="preserve"> </w:t>
      </w:r>
      <w:r>
        <w:t>предложите</w:t>
      </w:r>
      <w:r>
        <w:rPr>
          <w:spacing w:val="-2"/>
        </w:rPr>
        <w:t xml:space="preserve"> </w:t>
      </w:r>
      <w:r>
        <w:t>ребенку</w:t>
      </w:r>
      <w:r>
        <w:rPr>
          <w:spacing w:val="-9"/>
        </w:rPr>
        <w:t xml:space="preserve"> </w:t>
      </w:r>
      <w:r>
        <w:t>копировать</w:t>
      </w:r>
      <w:r>
        <w:rPr>
          <w:spacing w:val="-2"/>
        </w:rPr>
        <w:t xml:space="preserve"> </w:t>
      </w:r>
      <w:r>
        <w:t>ваши</w:t>
      </w:r>
      <w:r>
        <w:rPr>
          <w:spacing w:val="-2"/>
        </w:rPr>
        <w:t xml:space="preserve"> </w:t>
      </w:r>
      <w:r>
        <w:t>жесты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мимику.</w:t>
      </w:r>
    </w:p>
    <w:p w:rsidR="00091BA4" w:rsidRDefault="00091BA4">
      <w:pPr>
        <w:sectPr w:rsidR="00091BA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91BA4" w:rsidRDefault="00874C79">
      <w:pPr>
        <w:pStyle w:val="a3"/>
        <w:spacing w:before="102"/>
        <w:ind w:left="212" w:firstLine="566"/>
      </w:pPr>
      <w:r>
        <w:rPr>
          <w:i/>
        </w:rPr>
        <w:lastRenderedPageBreak/>
        <w:t>Задание</w:t>
      </w:r>
      <w:r>
        <w:rPr>
          <w:i/>
          <w:spacing w:val="30"/>
        </w:rPr>
        <w:t xml:space="preserve"> </w:t>
      </w:r>
      <w:r>
        <w:rPr>
          <w:i/>
        </w:rPr>
        <w:t>5.</w:t>
      </w:r>
      <w:r>
        <w:rPr>
          <w:i/>
          <w:spacing w:val="32"/>
        </w:rPr>
        <w:t xml:space="preserve"> </w:t>
      </w:r>
      <w:r>
        <w:t>Попросите</w:t>
      </w:r>
      <w:r>
        <w:rPr>
          <w:spacing w:val="28"/>
        </w:rPr>
        <w:t xml:space="preserve"> </w:t>
      </w:r>
      <w:r>
        <w:t>ребенка</w:t>
      </w:r>
      <w:r>
        <w:rPr>
          <w:spacing w:val="30"/>
        </w:rPr>
        <w:t xml:space="preserve"> </w:t>
      </w:r>
      <w:r>
        <w:t>показать</w:t>
      </w:r>
      <w:r>
        <w:rPr>
          <w:spacing w:val="32"/>
        </w:rPr>
        <w:t xml:space="preserve"> </w:t>
      </w:r>
      <w:r>
        <w:t>жестом</w:t>
      </w:r>
      <w:r>
        <w:rPr>
          <w:spacing w:val="31"/>
        </w:rPr>
        <w:t xml:space="preserve"> </w:t>
      </w:r>
      <w:r>
        <w:t>хорошо</w:t>
      </w:r>
      <w:r>
        <w:rPr>
          <w:spacing w:val="28"/>
        </w:rPr>
        <w:t xml:space="preserve"> </w:t>
      </w:r>
      <w:r>
        <w:t>знакомые</w:t>
      </w:r>
      <w:r>
        <w:rPr>
          <w:spacing w:val="30"/>
        </w:rPr>
        <w:t xml:space="preserve"> </w:t>
      </w:r>
      <w:r>
        <w:t>действия:</w:t>
      </w:r>
      <w:r>
        <w:rPr>
          <w:spacing w:val="31"/>
        </w:rPr>
        <w:t xml:space="preserve"> </w:t>
      </w:r>
      <w:r>
        <w:t>пить,</w:t>
      </w:r>
      <w:r>
        <w:rPr>
          <w:spacing w:val="28"/>
        </w:rPr>
        <w:t xml:space="preserve"> </w:t>
      </w:r>
      <w:r>
        <w:t>есть,</w:t>
      </w:r>
      <w:r>
        <w:rPr>
          <w:spacing w:val="31"/>
        </w:rPr>
        <w:t xml:space="preserve"> </w:t>
      </w:r>
      <w:r>
        <w:t>спать,</w:t>
      </w:r>
      <w:r>
        <w:rPr>
          <w:spacing w:val="31"/>
        </w:rPr>
        <w:t xml:space="preserve"> </w:t>
      </w:r>
      <w:r>
        <w:t>мыть</w:t>
      </w:r>
      <w:r>
        <w:rPr>
          <w:spacing w:val="32"/>
        </w:rPr>
        <w:t xml:space="preserve"> </w:t>
      </w:r>
      <w:r>
        <w:t>(руки),</w:t>
      </w:r>
      <w:r>
        <w:rPr>
          <w:spacing w:val="31"/>
        </w:rPr>
        <w:t xml:space="preserve"> </w:t>
      </w:r>
      <w:r>
        <w:t>чистить</w:t>
      </w:r>
      <w:r>
        <w:rPr>
          <w:spacing w:val="32"/>
        </w:rPr>
        <w:t xml:space="preserve"> </w:t>
      </w:r>
      <w:r>
        <w:t>(зубы),</w:t>
      </w:r>
      <w:r>
        <w:rPr>
          <w:spacing w:val="-57"/>
        </w:rPr>
        <w:t xml:space="preserve"> </w:t>
      </w:r>
      <w:r>
        <w:t>причесываться,</w:t>
      </w:r>
      <w:r>
        <w:rPr>
          <w:spacing w:val="-1"/>
        </w:rPr>
        <w:t xml:space="preserve"> </w:t>
      </w:r>
      <w:r>
        <w:t>гладить</w:t>
      </w:r>
      <w:r>
        <w:rPr>
          <w:spacing w:val="1"/>
        </w:rPr>
        <w:t xml:space="preserve"> </w:t>
      </w:r>
      <w:r>
        <w:t>(кошку).</w:t>
      </w:r>
    </w:p>
    <w:p w:rsidR="00091BA4" w:rsidRDefault="00874C79">
      <w:pPr>
        <w:pStyle w:val="a3"/>
        <w:ind w:left="779"/>
      </w:pPr>
      <w:r>
        <w:rPr>
          <w:i/>
        </w:rPr>
        <w:t>Задание</w:t>
      </w:r>
      <w:r>
        <w:rPr>
          <w:i/>
          <w:spacing w:val="-5"/>
        </w:rPr>
        <w:t xml:space="preserve"> </w:t>
      </w:r>
      <w:r>
        <w:rPr>
          <w:i/>
        </w:rPr>
        <w:t>6</w:t>
      </w:r>
      <w:r>
        <w:t>.</w:t>
      </w:r>
      <w:r>
        <w:rPr>
          <w:spacing w:val="-3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способствующих</w:t>
      </w:r>
      <w:r>
        <w:rPr>
          <w:spacing w:val="-1"/>
        </w:rPr>
        <w:t xml:space="preserve"> </w:t>
      </w:r>
      <w:r>
        <w:t>вызову</w:t>
      </w:r>
      <w:r>
        <w:rPr>
          <w:spacing w:val="-8"/>
        </w:rPr>
        <w:t xml:space="preserve"> </w:t>
      </w:r>
      <w:r>
        <w:t>коммуникативно</w:t>
      </w:r>
      <w:r>
        <w:rPr>
          <w:spacing w:val="-6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жестов</w:t>
      </w:r>
      <w:r>
        <w:rPr>
          <w:spacing w:val="-3"/>
        </w:rPr>
        <w:t xml:space="preserve"> </w:t>
      </w:r>
      <w:r>
        <w:t>(да,</w:t>
      </w:r>
      <w:r>
        <w:rPr>
          <w:spacing w:val="-3"/>
        </w:rPr>
        <w:t xml:space="preserve"> </w:t>
      </w:r>
      <w:r>
        <w:t>нет,</w:t>
      </w:r>
      <w:r>
        <w:rPr>
          <w:spacing w:val="-3"/>
        </w:rPr>
        <w:t xml:space="preserve"> </w:t>
      </w:r>
      <w:r>
        <w:t>хочу,</w:t>
      </w:r>
      <w:r>
        <w:rPr>
          <w:spacing w:val="-3"/>
        </w:rPr>
        <w:t xml:space="preserve"> </w:t>
      </w:r>
      <w:r>
        <w:t>дай).</w:t>
      </w:r>
    </w:p>
    <w:p w:rsidR="00091BA4" w:rsidRDefault="00874C79">
      <w:pPr>
        <w:pStyle w:val="a3"/>
        <w:spacing w:before="1"/>
        <w:ind w:left="212" w:firstLine="566"/>
      </w:pPr>
      <w:r>
        <w:rPr>
          <w:i/>
        </w:rPr>
        <w:t>Задание</w:t>
      </w:r>
      <w:r>
        <w:rPr>
          <w:i/>
          <w:spacing w:val="13"/>
        </w:rPr>
        <w:t xml:space="preserve"> </w:t>
      </w:r>
      <w:r>
        <w:rPr>
          <w:i/>
        </w:rPr>
        <w:t>7</w:t>
      </w:r>
      <w:r>
        <w:t>.</w:t>
      </w:r>
      <w:r>
        <w:rPr>
          <w:spacing w:val="14"/>
        </w:rPr>
        <w:t xml:space="preserve"> </w:t>
      </w:r>
      <w:r>
        <w:t>Без</w:t>
      </w:r>
      <w:r>
        <w:rPr>
          <w:spacing w:val="15"/>
        </w:rPr>
        <w:t xml:space="preserve"> </w:t>
      </w:r>
      <w:r>
        <w:t>словесной</w:t>
      </w:r>
      <w:r>
        <w:rPr>
          <w:spacing w:val="15"/>
        </w:rPr>
        <w:t xml:space="preserve"> </w:t>
      </w:r>
      <w:r>
        <w:t>инструкции</w:t>
      </w:r>
      <w:r>
        <w:rPr>
          <w:spacing w:val="15"/>
        </w:rPr>
        <w:t xml:space="preserve"> </w:t>
      </w:r>
      <w:r>
        <w:t>предложите</w:t>
      </w:r>
      <w:r>
        <w:rPr>
          <w:spacing w:val="14"/>
        </w:rPr>
        <w:t xml:space="preserve"> </w:t>
      </w:r>
      <w:r>
        <w:t>ребенку</w:t>
      </w:r>
      <w:r>
        <w:rPr>
          <w:spacing w:val="9"/>
        </w:rPr>
        <w:t xml:space="preserve"> </w:t>
      </w:r>
      <w:r>
        <w:t>понять</w:t>
      </w:r>
      <w:r>
        <w:rPr>
          <w:spacing w:val="16"/>
        </w:rPr>
        <w:t xml:space="preserve"> </w:t>
      </w:r>
      <w:r>
        <w:t>ваши</w:t>
      </w:r>
      <w:r>
        <w:rPr>
          <w:spacing w:val="15"/>
        </w:rPr>
        <w:t xml:space="preserve"> </w:t>
      </w:r>
      <w:r>
        <w:t>жесты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выразительные</w:t>
      </w:r>
      <w:r>
        <w:rPr>
          <w:spacing w:val="14"/>
        </w:rPr>
        <w:t xml:space="preserve"> </w:t>
      </w:r>
      <w:r>
        <w:t>движения</w:t>
      </w:r>
      <w:r>
        <w:rPr>
          <w:spacing w:val="14"/>
        </w:rPr>
        <w:t xml:space="preserve"> </w:t>
      </w:r>
      <w:r>
        <w:t>(указательный</w:t>
      </w:r>
      <w:r>
        <w:rPr>
          <w:spacing w:val="15"/>
        </w:rPr>
        <w:t xml:space="preserve"> </w:t>
      </w:r>
      <w:r>
        <w:t>жест,</w:t>
      </w:r>
      <w:r>
        <w:rPr>
          <w:spacing w:val="15"/>
        </w:rPr>
        <w:t xml:space="preserve"> </w:t>
      </w:r>
      <w:r>
        <w:t>кивок</w:t>
      </w:r>
      <w:r>
        <w:rPr>
          <w:spacing w:val="-57"/>
        </w:rPr>
        <w:t xml:space="preserve"> </w:t>
      </w:r>
      <w:r>
        <w:t>головой,</w:t>
      </w:r>
      <w:r>
        <w:rPr>
          <w:spacing w:val="-1"/>
        </w:rPr>
        <w:t xml:space="preserve"> </w:t>
      </w:r>
      <w:r>
        <w:t>покачивание</w:t>
      </w:r>
      <w:r>
        <w:rPr>
          <w:spacing w:val="-1"/>
        </w:rPr>
        <w:t xml:space="preserve"> </w:t>
      </w:r>
      <w:r>
        <w:t>головой, приглашающий</w:t>
      </w:r>
      <w:r>
        <w:rPr>
          <w:spacing w:val="-2"/>
        </w:rPr>
        <w:t xml:space="preserve"> </w:t>
      </w:r>
      <w:r>
        <w:t>жест, жест</w:t>
      </w:r>
      <w:r>
        <w:rPr>
          <w:spacing w:val="-1"/>
        </w:rPr>
        <w:t xml:space="preserve"> </w:t>
      </w:r>
      <w:r>
        <w:t>отрицания).</w:t>
      </w:r>
    </w:p>
    <w:p w:rsidR="00091BA4" w:rsidRDefault="00874C79">
      <w:pPr>
        <w:pStyle w:val="a3"/>
        <w:ind w:left="212" w:firstLine="566"/>
      </w:pPr>
      <w:r>
        <w:rPr>
          <w:i/>
        </w:rPr>
        <w:t>Задание</w:t>
      </w:r>
      <w:r>
        <w:rPr>
          <w:i/>
          <w:spacing w:val="27"/>
        </w:rPr>
        <w:t xml:space="preserve"> </w:t>
      </w:r>
      <w:r>
        <w:rPr>
          <w:i/>
        </w:rPr>
        <w:t>8</w:t>
      </w:r>
      <w:r>
        <w:t>.</w:t>
      </w:r>
      <w:r>
        <w:rPr>
          <w:spacing w:val="26"/>
        </w:rPr>
        <w:t xml:space="preserve"> </w:t>
      </w:r>
      <w:r>
        <w:t>Способность</w:t>
      </w:r>
      <w:r>
        <w:rPr>
          <w:spacing w:val="30"/>
        </w:rPr>
        <w:t xml:space="preserve"> </w:t>
      </w:r>
      <w:r>
        <w:t>изображать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играть</w:t>
      </w:r>
      <w:r>
        <w:rPr>
          <w:spacing w:val="28"/>
        </w:rPr>
        <w:t xml:space="preserve"> </w:t>
      </w:r>
      <w:r>
        <w:t>роль:</w:t>
      </w:r>
      <w:r>
        <w:rPr>
          <w:spacing w:val="32"/>
        </w:rPr>
        <w:t xml:space="preserve"> </w:t>
      </w:r>
      <w:r>
        <w:t>«Полетай,</w:t>
      </w:r>
      <w:r>
        <w:rPr>
          <w:spacing w:val="29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птичка»,</w:t>
      </w:r>
      <w:r>
        <w:rPr>
          <w:spacing w:val="33"/>
        </w:rPr>
        <w:t xml:space="preserve"> </w:t>
      </w:r>
      <w:r>
        <w:t>«Попрыгать,</w:t>
      </w:r>
      <w:r>
        <w:rPr>
          <w:spacing w:val="29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зайчик»,</w:t>
      </w:r>
      <w:r>
        <w:rPr>
          <w:spacing w:val="34"/>
        </w:rPr>
        <w:t xml:space="preserve"> </w:t>
      </w:r>
      <w:r>
        <w:t>«Потопай,</w:t>
      </w:r>
      <w:r>
        <w:rPr>
          <w:spacing w:val="28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мишка»,</w:t>
      </w:r>
      <w:r>
        <w:rPr>
          <w:spacing w:val="34"/>
        </w:rPr>
        <w:t xml:space="preserve"> </w:t>
      </w:r>
      <w:r>
        <w:t>«Идет</w:t>
      </w:r>
      <w:r>
        <w:rPr>
          <w:spacing w:val="-57"/>
        </w:rPr>
        <w:t xml:space="preserve"> </w:t>
      </w:r>
      <w:r>
        <w:t>слон»,</w:t>
      </w:r>
      <w:r>
        <w:rPr>
          <w:spacing w:val="3"/>
        </w:rPr>
        <w:t xml:space="preserve"> </w:t>
      </w:r>
      <w:r>
        <w:t>«Бежит собачка»,</w:t>
      </w:r>
      <w:r>
        <w:rPr>
          <w:spacing w:val="6"/>
        </w:rPr>
        <w:t xml:space="preserve"> </w:t>
      </w:r>
      <w:r>
        <w:t>«Крадется лиса».</w:t>
      </w:r>
    </w:p>
    <w:p w:rsidR="00091BA4" w:rsidRDefault="00874C79">
      <w:pPr>
        <w:pStyle w:val="a3"/>
        <w:ind w:left="212" w:firstLine="566"/>
      </w:pPr>
      <w:r>
        <w:t>Все</w:t>
      </w:r>
      <w:r>
        <w:rPr>
          <w:spacing w:val="35"/>
        </w:rPr>
        <w:t xml:space="preserve"> </w:t>
      </w:r>
      <w:r>
        <w:t>предлагаемые</w:t>
      </w:r>
      <w:r>
        <w:rPr>
          <w:spacing w:val="33"/>
        </w:rPr>
        <w:t xml:space="preserve"> </w:t>
      </w:r>
      <w:r>
        <w:t>задания</w:t>
      </w:r>
      <w:r>
        <w:rPr>
          <w:spacing w:val="33"/>
        </w:rPr>
        <w:t xml:space="preserve"> </w:t>
      </w:r>
      <w:r>
        <w:t>должны</w:t>
      </w:r>
      <w:r>
        <w:rPr>
          <w:spacing w:val="34"/>
        </w:rPr>
        <w:t xml:space="preserve"> </w:t>
      </w:r>
      <w:r>
        <w:t>быть</w:t>
      </w:r>
      <w:r>
        <w:rPr>
          <w:spacing w:val="35"/>
        </w:rPr>
        <w:t xml:space="preserve"> </w:t>
      </w:r>
      <w:r>
        <w:t>эмоционально</w:t>
      </w:r>
      <w:r>
        <w:rPr>
          <w:spacing w:val="34"/>
        </w:rPr>
        <w:t xml:space="preserve"> </w:t>
      </w:r>
      <w:r>
        <w:t>окрашены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спланированы</w:t>
      </w:r>
      <w:r>
        <w:rPr>
          <w:spacing w:val="33"/>
        </w:rPr>
        <w:t xml:space="preserve"> </w:t>
      </w:r>
      <w:r>
        <w:t>таким</w:t>
      </w:r>
      <w:r>
        <w:rPr>
          <w:spacing w:val="34"/>
        </w:rPr>
        <w:t xml:space="preserve"> </w:t>
      </w:r>
      <w:r>
        <w:t>образом,</w:t>
      </w:r>
      <w:r>
        <w:rPr>
          <w:spacing w:val="34"/>
        </w:rPr>
        <w:t xml:space="preserve"> </w:t>
      </w:r>
      <w:r>
        <w:t>что</w:t>
      </w:r>
      <w:r>
        <w:rPr>
          <w:spacing w:val="34"/>
        </w:rPr>
        <w:t xml:space="preserve"> </w:t>
      </w:r>
      <w:r>
        <w:t>реакция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них</w:t>
      </w:r>
      <w:r>
        <w:rPr>
          <w:spacing w:val="36"/>
        </w:rPr>
        <w:t xml:space="preserve"> </w:t>
      </w:r>
      <w:r>
        <w:t>может</w:t>
      </w:r>
      <w:r>
        <w:rPr>
          <w:spacing w:val="34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минимальной.</w:t>
      </w:r>
      <w:r>
        <w:rPr>
          <w:spacing w:val="-1"/>
        </w:rPr>
        <w:t xml:space="preserve"> </w:t>
      </w:r>
      <w:r>
        <w:t>Используются различные</w:t>
      </w:r>
      <w:r>
        <w:rPr>
          <w:spacing w:val="-3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стимуляции,</w:t>
      </w:r>
      <w:r>
        <w:rPr>
          <w:spacing w:val="-1"/>
        </w:rPr>
        <w:t xml:space="preserve"> </w:t>
      </w:r>
      <w:r>
        <w:t>положительное</w:t>
      </w:r>
      <w:r>
        <w:rPr>
          <w:spacing w:val="-1"/>
        </w:rPr>
        <w:t xml:space="preserve"> </w:t>
      </w:r>
      <w:r>
        <w:t>подкрепление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ребенка.</w:t>
      </w:r>
    </w:p>
    <w:p w:rsidR="00091BA4" w:rsidRDefault="00091BA4">
      <w:pPr>
        <w:pStyle w:val="a3"/>
        <w:rPr>
          <w:sz w:val="26"/>
        </w:rPr>
      </w:pPr>
    </w:p>
    <w:p w:rsidR="00091BA4" w:rsidRDefault="00874C79">
      <w:pPr>
        <w:tabs>
          <w:tab w:val="left" w:pos="9483"/>
        </w:tabs>
        <w:spacing w:before="221" w:line="376" w:lineRule="auto"/>
        <w:ind w:left="779" w:right="5534"/>
        <w:jc w:val="both"/>
        <w:rPr>
          <w:sz w:val="28"/>
        </w:rPr>
      </w:pPr>
      <w:r>
        <w:rPr>
          <w:sz w:val="28"/>
        </w:rPr>
        <w:t>Фамилия,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имя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proofErr w:type="gramEnd"/>
      <w:r>
        <w:rPr>
          <w:sz w:val="28"/>
        </w:rPr>
        <w:t xml:space="preserve">                                                                                         Возраст</w:t>
      </w:r>
      <w:r>
        <w:rPr>
          <w:sz w:val="28"/>
          <w:u w:val="single"/>
        </w:rPr>
        <w:tab/>
      </w:r>
      <w:r>
        <w:rPr>
          <w:sz w:val="28"/>
        </w:rPr>
        <w:t xml:space="preserve"> Заключение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  <w:r>
        <w:rPr>
          <w:spacing w:val="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Дата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наблюдения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091BA4" w:rsidRDefault="00091BA4">
      <w:pPr>
        <w:pStyle w:val="a3"/>
        <w:spacing w:before="9"/>
        <w:rPr>
          <w:sz w:val="16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2"/>
        <w:gridCol w:w="2290"/>
        <w:gridCol w:w="2268"/>
        <w:gridCol w:w="708"/>
        <w:gridCol w:w="711"/>
        <w:gridCol w:w="708"/>
        <w:gridCol w:w="708"/>
        <w:gridCol w:w="634"/>
      </w:tblGrid>
      <w:tr w:rsidR="00091BA4">
        <w:trPr>
          <w:trHeight w:val="534"/>
        </w:trPr>
        <w:tc>
          <w:tcPr>
            <w:tcW w:w="1822" w:type="dxa"/>
            <w:vMerge w:val="restart"/>
          </w:tcPr>
          <w:p w:rsidR="00091BA4" w:rsidRDefault="00874C79">
            <w:pPr>
              <w:pStyle w:val="TableParagraph"/>
              <w:ind w:left="503" w:right="315" w:hanging="166"/>
              <w:rPr>
                <w:b/>
                <w:sz w:val="20"/>
              </w:rPr>
            </w:pPr>
            <w:r>
              <w:rPr>
                <w:b/>
                <w:sz w:val="20"/>
              </w:rPr>
              <w:t>Личностные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</w:t>
            </w:r>
          </w:p>
        </w:tc>
        <w:tc>
          <w:tcPr>
            <w:tcW w:w="4558" w:type="dxa"/>
            <w:gridSpan w:val="2"/>
            <w:vMerge w:val="restart"/>
          </w:tcPr>
          <w:p w:rsidR="00091BA4" w:rsidRDefault="00874C79">
            <w:pPr>
              <w:pStyle w:val="TableParagraph"/>
              <w:spacing w:line="228" w:lineRule="exact"/>
              <w:ind w:left="1727" w:right="17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3469" w:type="dxa"/>
            <w:gridSpan w:val="5"/>
          </w:tcPr>
          <w:p w:rsidR="00091BA4" w:rsidRDefault="00874C79">
            <w:pPr>
              <w:pStyle w:val="TableParagraph"/>
              <w:spacing w:before="55" w:line="230" w:lineRule="atLeast"/>
              <w:ind w:left="1156" w:right="515" w:hanging="617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 качества в баллах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(во времени)</w:t>
            </w:r>
          </w:p>
        </w:tc>
      </w:tr>
      <w:tr w:rsidR="00091BA4">
        <w:trPr>
          <w:trHeight w:val="1134"/>
        </w:trPr>
        <w:tc>
          <w:tcPr>
            <w:tcW w:w="1822" w:type="dxa"/>
            <w:vMerge/>
            <w:tcBorders>
              <w:top w:val="nil"/>
            </w:tcBorders>
          </w:tcPr>
          <w:p w:rsidR="00091BA4" w:rsidRDefault="00091BA4">
            <w:pPr>
              <w:rPr>
                <w:sz w:val="2"/>
                <w:szCs w:val="2"/>
              </w:rPr>
            </w:pPr>
          </w:p>
        </w:tc>
        <w:tc>
          <w:tcPr>
            <w:tcW w:w="4558" w:type="dxa"/>
            <w:gridSpan w:val="2"/>
            <w:vMerge/>
            <w:tcBorders>
              <w:top w:val="nil"/>
            </w:tcBorders>
          </w:tcPr>
          <w:p w:rsidR="00091BA4" w:rsidRDefault="00091BA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extDirection w:val="btLr"/>
          </w:tcPr>
          <w:p w:rsidR="00091BA4" w:rsidRDefault="00874C79">
            <w:pPr>
              <w:pStyle w:val="TableParagraph"/>
              <w:spacing w:before="130" w:line="244" w:lineRule="auto"/>
              <w:ind w:left="115" w:firstLine="24"/>
              <w:rPr>
                <w:b/>
                <w:sz w:val="20"/>
              </w:rPr>
            </w:pPr>
            <w:r>
              <w:rPr>
                <w:b/>
                <w:sz w:val="20"/>
              </w:rPr>
              <w:t>Исходное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состояние</w:t>
            </w:r>
          </w:p>
        </w:tc>
        <w:tc>
          <w:tcPr>
            <w:tcW w:w="711" w:type="dxa"/>
            <w:textDirection w:val="btLr"/>
          </w:tcPr>
          <w:p w:rsidR="00091BA4" w:rsidRDefault="00874C79">
            <w:pPr>
              <w:pStyle w:val="TableParagraph"/>
              <w:spacing w:before="130" w:line="247" w:lineRule="auto"/>
              <w:ind w:left="247" w:right="222" w:hanging="1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Через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месяца</w:t>
            </w:r>
          </w:p>
        </w:tc>
        <w:tc>
          <w:tcPr>
            <w:tcW w:w="708" w:type="dxa"/>
            <w:textDirection w:val="btLr"/>
          </w:tcPr>
          <w:p w:rsidR="00091BA4" w:rsidRDefault="00874C79">
            <w:pPr>
              <w:pStyle w:val="TableParagraph"/>
              <w:spacing w:before="127" w:line="247" w:lineRule="auto"/>
              <w:ind w:left="199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Через 6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месяцев</w:t>
            </w:r>
          </w:p>
        </w:tc>
        <w:tc>
          <w:tcPr>
            <w:tcW w:w="708" w:type="dxa"/>
            <w:textDirection w:val="btLr"/>
          </w:tcPr>
          <w:p w:rsidR="00091BA4" w:rsidRDefault="00874C79">
            <w:pPr>
              <w:pStyle w:val="TableParagraph"/>
              <w:spacing w:before="130" w:line="244" w:lineRule="auto"/>
              <w:ind w:left="199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Через 9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месяцев</w:t>
            </w:r>
          </w:p>
        </w:tc>
        <w:tc>
          <w:tcPr>
            <w:tcW w:w="634" w:type="dxa"/>
            <w:textDirection w:val="btLr"/>
          </w:tcPr>
          <w:p w:rsidR="00091BA4" w:rsidRDefault="00874C79">
            <w:pPr>
              <w:pStyle w:val="TableParagraph"/>
              <w:spacing w:before="55" w:line="244" w:lineRule="auto"/>
              <w:ind w:left="419" w:right="223" w:hanging="18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Через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</w:tr>
      <w:tr w:rsidR="00091BA4">
        <w:trPr>
          <w:trHeight w:val="251"/>
        </w:trPr>
        <w:tc>
          <w:tcPr>
            <w:tcW w:w="1822" w:type="dxa"/>
          </w:tcPr>
          <w:p w:rsidR="00091BA4" w:rsidRDefault="00874C79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558" w:type="dxa"/>
            <w:gridSpan w:val="2"/>
          </w:tcPr>
          <w:p w:rsidR="00091BA4" w:rsidRDefault="00874C79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091BA4" w:rsidRDefault="00874C79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11" w:type="dxa"/>
          </w:tcPr>
          <w:p w:rsidR="00091BA4" w:rsidRDefault="00874C79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8" w:type="dxa"/>
          </w:tcPr>
          <w:p w:rsidR="00091BA4" w:rsidRDefault="00874C79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08" w:type="dxa"/>
          </w:tcPr>
          <w:p w:rsidR="00091BA4" w:rsidRDefault="00874C79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34" w:type="dxa"/>
          </w:tcPr>
          <w:p w:rsidR="00091BA4" w:rsidRDefault="00874C79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091BA4">
        <w:trPr>
          <w:trHeight w:val="223"/>
        </w:trPr>
        <w:tc>
          <w:tcPr>
            <w:tcW w:w="1822" w:type="dxa"/>
            <w:tcBorders>
              <w:bottom w:val="nil"/>
            </w:tcBorders>
          </w:tcPr>
          <w:p w:rsidR="00091BA4" w:rsidRDefault="00874C79">
            <w:pPr>
              <w:pStyle w:val="TableParagraph"/>
              <w:spacing w:line="20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Психофизические</w:t>
            </w:r>
          </w:p>
        </w:tc>
        <w:tc>
          <w:tcPr>
            <w:tcW w:w="2290" w:type="dxa"/>
            <w:tcBorders>
              <w:bottom w:val="nil"/>
            </w:tcBorders>
          </w:tcPr>
          <w:p w:rsidR="00091BA4" w:rsidRDefault="00874C79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Двигательная</w:t>
            </w:r>
          </w:p>
        </w:tc>
        <w:tc>
          <w:tcPr>
            <w:tcW w:w="2268" w:type="dxa"/>
            <w:tcBorders>
              <w:bottom w:val="nil"/>
            </w:tcBorders>
          </w:tcPr>
          <w:p w:rsidR="00091BA4" w:rsidRDefault="00874C79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Психическая</w:t>
            </w:r>
          </w:p>
        </w:tc>
        <w:tc>
          <w:tcPr>
            <w:tcW w:w="708" w:type="dxa"/>
            <w:vMerge w:val="restart"/>
          </w:tcPr>
          <w:p w:rsidR="00091BA4" w:rsidRDefault="00091BA4">
            <w:pPr>
              <w:pStyle w:val="TableParagraph"/>
              <w:ind w:left="0"/>
            </w:pPr>
          </w:p>
        </w:tc>
        <w:tc>
          <w:tcPr>
            <w:tcW w:w="711" w:type="dxa"/>
            <w:vMerge w:val="restart"/>
          </w:tcPr>
          <w:p w:rsidR="00091BA4" w:rsidRDefault="00091BA4">
            <w:pPr>
              <w:pStyle w:val="TableParagraph"/>
              <w:ind w:left="0"/>
            </w:pPr>
          </w:p>
        </w:tc>
        <w:tc>
          <w:tcPr>
            <w:tcW w:w="708" w:type="dxa"/>
            <w:vMerge w:val="restart"/>
          </w:tcPr>
          <w:p w:rsidR="00091BA4" w:rsidRDefault="00091BA4">
            <w:pPr>
              <w:pStyle w:val="TableParagraph"/>
              <w:ind w:left="0"/>
            </w:pPr>
          </w:p>
        </w:tc>
        <w:tc>
          <w:tcPr>
            <w:tcW w:w="708" w:type="dxa"/>
            <w:vMerge w:val="restart"/>
          </w:tcPr>
          <w:p w:rsidR="00091BA4" w:rsidRDefault="00091BA4">
            <w:pPr>
              <w:pStyle w:val="TableParagraph"/>
              <w:ind w:left="0"/>
            </w:pPr>
          </w:p>
        </w:tc>
        <w:tc>
          <w:tcPr>
            <w:tcW w:w="634" w:type="dxa"/>
            <w:vMerge w:val="restart"/>
          </w:tcPr>
          <w:p w:rsidR="00091BA4" w:rsidRDefault="00091BA4">
            <w:pPr>
              <w:pStyle w:val="TableParagraph"/>
              <w:ind w:left="0"/>
            </w:pPr>
          </w:p>
        </w:tc>
      </w:tr>
      <w:tr w:rsidR="00091BA4">
        <w:trPr>
          <w:trHeight w:val="220"/>
        </w:trPr>
        <w:tc>
          <w:tcPr>
            <w:tcW w:w="1822" w:type="dxa"/>
            <w:tcBorders>
              <w:top w:val="nil"/>
              <w:bottom w:val="nil"/>
            </w:tcBorders>
          </w:tcPr>
          <w:p w:rsidR="00091BA4" w:rsidRDefault="00091BA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активновть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z w:val="20"/>
              </w:rPr>
              <w:t>активность: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91BA4" w:rsidRDefault="00091BA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091BA4" w:rsidRDefault="00091BA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091BA4" w:rsidRDefault="00091BA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091BA4" w:rsidRDefault="00091BA4">
            <w:pPr>
              <w:rPr>
                <w:sz w:val="2"/>
                <w:szCs w:val="2"/>
              </w:rPr>
            </w:pPr>
          </w:p>
        </w:tc>
        <w:tc>
          <w:tcPr>
            <w:tcW w:w="634" w:type="dxa"/>
            <w:vMerge/>
            <w:tcBorders>
              <w:top w:val="nil"/>
            </w:tcBorders>
          </w:tcPr>
          <w:p w:rsidR="00091BA4" w:rsidRDefault="00091BA4">
            <w:pPr>
              <w:rPr>
                <w:sz w:val="2"/>
                <w:szCs w:val="2"/>
              </w:rPr>
            </w:pPr>
          </w:p>
        </w:tc>
      </w:tr>
      <w:tr w:rsidR="00091BA4">
        <w:trPr>
          <w:trHeight w:val="219"/>
        </w:trPr>
        <w:tc>
          <w:tcPr>
            <w:tcW w:w="1822" w:type="dxa"/>
            <w:tcBorders>
              <w:top w:val="nil"/>
              <w:bottom w:val="nil"/>
            </w:tcBorders>
          </w:tcPr>
          <w:p w:rsidR="00091BA4" w:rsidRDefault="00091BA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степень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подвижности;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199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91BA4" w:rsidRDefault="00091BA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091BA4" w:rsidRDefault="00091BA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091BA4" w:rsidRDefault="00091BA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091BA4" w:rsidRDefault="00091BA4">
            <w:pPr>
              <w:rPr>
                <w:sz w:val="2"/>
                <w:szCs w:val="2"/>
              </w:rPr>
            </w:pPr>
          </w:p>
        </w:tc>
        <w:tc>
          <w:tcPr>
            <w:tcW w:w="634" w:type="dxa"/>
            <w:vMerge/>
            <w:tcBorders>
              <w:top w:val="nil"/>
            </w:tcBorders>
          </w:tcPr>
          <w:p w:rsidR="00091BA4" w:rsidRDefault="00091BA4">
            <w:pPr>
              <w:rPr>
                <w:sz w:val="2"/>
                <w:szCs w:val="2"/>
              </w:rPr>
            </w:pPr>
          </w:p>
        </w:tc>
      </w:tr>
      <w:tr w:rsidR="00091BA4">
        <w:trPr>
          <w:trHeight w:val="219"/>
        </w:trPr>
        <w:tc>
          <w:tcPr>
            <w:tcW w:w="1822" w:type="dxa"/>
            <w:tcBorders>
              <w:top w:val="nil"/>
              <w:bottom w:val="nil"/>
            </w:tcBorders>
          </w:tcPr>
          <w:p w:rsidR="00091BA4" w:rsidRDefault="00091BA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двигательных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199" w:lineRule="exact"/>
              <w:rPr>
                <w:sz w:val="20"/>
              </w:rPr>
            </w:pPr>
            <w:r>
              <w:rPr>
                <w:sz w:val="20"/>
              </w:rPr>
              <w:t>поощрение;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91BA4" w:rsidRDefault="00091BA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091BA4" w:rsidRDefault="00091BA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091BA4" w:rsidRDefault="00091BA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091BA4" w:rsidRDefault="00091BA4">
            <w:pPr>
              <w:rPr>
                <w:sz w:val="2"/>
                <w:szCs w:val="2"/>
              </w:rPr>
            </w:pPr>
          </w:p>
        </w:tc>
        <w:tc>
          <w:tcPr>
            <w:tcW w:w="634" w:type="dxa"/>
            <w:vMerge/>
            <w:tcBorders>
              <w:top w:val="nil"/>
            </w:tcBorders>
          </w:tcPr>
          <w:p w:rsidR="00091BA4" w:rsidRDefault="00091BA4">
            <w:pPr>
              <w:rPr>
                <w:sz w:val="2"/>
                <w:szCs w:val="2"/>
              </w:rPr>
            </w:pPr>
          </w:p>
        </w:tc>
      </w:tr>
      <w:tr w:rsidR="00091BA4">
        <w:trPr>
          <w:trHeight w:val="220"/>
        </w:trPr>
        <w:tc>
          <w:tcPr>
            <w:tcW w:w="1822" w:type="dxa"/>
            <w:tcBorders>
              <w:top w:val="nil"/>
              <w:bottom w:val="nil"/>
            </w:tcBorders>
          </w:tcPr>
          <w:p w:rsidR="00091BA4" w:rsidRDefault="00091BA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расстройств;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-уровень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возбуждения;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91BA4" w:rsidRDefault="00091BA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091BA4" w:rsidRDefault="00091BA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091BA4" w:rsidRDefault="00091BA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091BA4" w:rsidRDefault="00091BA4">
            <w:pPr>
              <w:rPr>
                <w:sz w:val="2"/>
                <w:szCs w:val="2"/>
              </w:rPr>
            </w:pPr>
          </w:p>
        </w:tc>
        <w:tc>
          <w:tcPr>
            <w:tcW w:w="634" w:type="dxa"/>
            <w:vMerge/>
            <w:tcBorders>
              <w:top w:val="nil"/>
            </w:tcBorders>
          </w:tcPr>
          <w:p w:rsidR="00091BA4" w:rsidRDefault="00091BA4">
            <w:pPr>
              <w:rPr>
                <w:sz w:val="2"/>
                <w:szCs w:val="2"/>
              </w:rPr>
            </w:pPr>
          </w:p>
        </w:tc>
      </w:tr>
      <w:tr w:rsidR="00091BA4">
        <w:trPr>
          <w:trHeight w:val="220"/>
        </w:trPr>
        <w:tc>
          <w:tcPr>
            <w:tcW w:w="1822" w:type="dxa"/>
            <w:tcBorders>
              <w:top w:val="nil"/>
              <w:bottom w:val="nil"/>
            </w:tcBorders>
          </w:tcPr>
          <w:p w:rsidR="00091BA4" w:rsidRDefault="00091BA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мелкая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моторика;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91BA4" w:rsidRDefault="00874C79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торможения;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91BA4" w:rsidRDefault="00091BA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091BA4" w:rsidRDefault="00091BA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091BA4" w:rsidRDefault="00091BA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091BA4" w:rsidRDefault="00091BA4">
            <w:pPr>
              <w:rPr>
                <w:sz w:val="2"/>
                <w:szCs w:val="2"/>
              </w:rPr>
            </w:pPr>
          </w:p>
        </w:tc>
        <w:tc>
          <w:tcPr>
            <w:tcW w:w="634" w:type="dxa"/>
            <w:vMerge/>
            <w:tcBorders>
              <w:top w:val="nil"/>
            </w:tcBorders>
          </w:tcPr>
          <w:p w:rsidR="00091BA4" w:rsidRDefault="00091BA4">
            <w:pPr>
              <w:rPr>
                <w:sz w:val="2"/>
                <w:szCs w:val="2"/>
              </w:rPr>
            </w:pPr>
          </w:p>
        </w:tc>
      </w:tr>
      <w:tr w:rsidR="00091BA4">
        <w:trPr>
          <w:trHeight w:val="227"/>
        </w:trPr>
        <w:tc>
          <w:tcPr>
            <w:tcW w:w="1822" w:type="dxa"/>
            <w:tcBorders>
              <w:top w:val="nil"/>
            </w:tcBorders>
          </w:tcPr>
          <w:p w:rsidR="00091BA4" w:rsidRDefault="00091BA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:rsidR="00091BA4" w:rsidRDefault="00874C79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быстрота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реакций;</w:t>
            </w:r>
          </w:p>
        </w:tc>
        <w:tc>
          <w:tcPr>
            <w:tcW w:w="2268" w:type="dxa"/>
            <w:tcBorders>
              <w:top w:val="nil"/>
            </w:tcBorders>
          </w:tcPr>
          <w:p w:rsidR="00091BA4" w:rsidRDefault="00091BA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091BA4" w:rsidRDefault="00091BA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091BA4" w:rsidRDefault="00091BA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091BA4" w:rsidRDefault="00091BA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091BA4" w:rsidRDefault="00091BA4">
            <w:pPr>
              <w:rPr>
                <w:sz w:val="2"/>
                <w:szCs w:val="2"/>
              </w:rPr>
            </w:pPr>
          </w:p>
        </w:tc>
        <w:tc>
          <w:tcPr>
            <w:tcW w:w="634" w:type="dxa"/>
            <w:vMerge/>
            <w:tcBorders>
              <w:top w:val="nil"/>
            </w:tcBorders>
          </w:tcPr>
          <w:p w:rsidR="00091BA4" w:rsidRDefault="00091BA4">
            <w:pPr>
              <w:rPr>
                <w:sz w:val="2"/>
                <w:szCs w:val="2"/>
              </w:rPr>
            </w:pPr>
          </w:p>
        </w:tc>
      </w:tr>
    </w:tbl>
    <w:p w:rsidR="00091BA4" w:rsidRDefault="00091BA4">
      <w:pPr>
        <w:rPr>
          <w:sz w:val="2"/>
          <w:szCs w:val="2"/>
        </w:rPr>
        <w:sectPr w:rsidR="00091BA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91BA4" w:rsidRDefault="00091BA4">
      <w:pPr>
        <w:pStyle w:val="a3"/>
        <w:spacing w:before="7"/>
        <w:rPr>
          <w:sz w:val="9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2"/>
        <w:gridCol w:w="2290"/>
        <w:gridCol w:w="2268"/>
        <w:gridCol w:w="708"/>
        <w:gridCol w:w="711"/>
        <w:gridCol w:w="708"/>
        <w:gridCol w:w="708"/>
        <w:gridCol w:w="634"/>
      </w:tblGrid>
      <w:tr w:rsidR="00091BA4">
        <w:trPr>
          <w:trHeight w:val="690"/>
        </w:trPr>
        <w:tc>
          <w:tcPr>
            <w:tcW w:w="1822" w:type="dxa"/>
          </w:tcPr>
          <w:p w:rsidR="00091BA4" w:rsidRDefault="00874C79">
            <w:pPr>
              <w:pStyle w:val="TableParagraph"/>
              <w:spacing w:line="237" w:lineRule="auto"/>
              <w:ind w:left="559" w:right="153" w:hanging="397"/>
              <w:rPr>
                <w:sz w:val="20"/>
              </w:rPr>
            </w:pPr>
            <w:r>
              <w:rPr>
                <w:spacing w:val="-1"/>
                <w:sz w:val="20"/>
              </w:rPr>
              <w:t>Организационно-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волевые</w:t>
            </w:r>
          </w:p>
        </w:tc>
        <w:tc>
          <w:tcPr>
            <w:tcW w:w="4558" w:type="dxa"/>
            <w:gridSpan w:val="2"/>
          </w:tcPr>
          <w:p w:rsidR="00091BA4" w:rsidRDefault="00874C79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терпение;</w:t>
            </w:r>
          </w:p>
          <w:p w:rsidR="00091BA4" w:rsidRDefault="00874C79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воля;</w:t>
            </w:r>
          </w:p>
          <w:p w:rsidR="00091BA4" w:rsidRDefault="00874C79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подчинение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</w:p>
        </w:tc>
        <w:tc>
          <w:tcPr>
            <w:tcW w:w="708" w:type="dxa"/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" w:type="dxa"/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</w:tr>
      <w:tr w:rsidR="00091BA4">
        <w:trPr>
          <w:trHeight w:val="690"/>
        </w:trPr>
        <w:tc>
          <w:tcPr>
            <w:tcW w:w="1822" w:type="dxa"/>
          </w:tcPr>
          <w:p w:rsidR="00091BA4" w:rsidRDefault="00874C79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>
              <w:rPr>
                <w:sz w:val="20"/>
              </w:rPr>
              <w:t>Ориентационные</w:t>
            </w:r>
          </w:p>
        </w:tc>
        <w:tc>
          <w:tcPr>
            <w:tcW w:w="2290" w:type="dxa"/>
          </w:tcPr>
          <w:p w:rsidR="00091BA4" w:rsidRDefault="00874C79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установки:</w:t>
            </w:r>
          </w:p>
          <w:p w:rsidR="00091BA4" w:rsidRDefault="00874C79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процесс;</w:t>
            </w:r>
          </w:p>
          <w:p w:rsidR="00091BA4" w:rsidRDefault="00874C79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результат;</w:t>
            </w:r>
          </w:p>
        </w:tc>
        <w:tc>
          <w:tcPr>
            <w:tcW w:w="2268" w:type="dxa"/>
          </w:tcPr>
          <w:p w:rsidR="00091BA4" w:rsidRDefault="00874C7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занятиям</w:t>
            </w:r>
          </w:p>
        </w:tc>
        <w:tc>
          <w:tcPr>
            <w:tcW w:w="708" w:type="dxa"/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" w:type="dxa"/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</w:tr>
      <w:tr w:rsidR="00091BA4">
        <w:trPr>
          <w:trHeight w:val="2613"/>
        </w:trPr>
        <w:tc>
          <w:tcPr>
            <w:tcW w:w="1822" w:type="dxa"/>
          </w:tcPr>
          <w:p w:rsidR="00091BA4" w:rsidRDefault="00874C7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Коммуникативные</w:t>
            </w:r>
          </w:p>
        </w:tc>
        <w:tc>
          <w:tcPr>
            <w:tcW w:w="4558" w:type="dxa"/>
            <w:gridSpan w:val="2"/>
          </w:tcPr>
          <w:p w:rsidR="00091BA4" w:rsidRDefault="00874C79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spacing w:line="223" w:lineRule="exact"/>
              <w:ind w:left="225"/>
              <w:rPr>
                <w:sz w:val="20"/>
              </w:rPr>
            </w:pPr>
            <w:r>
              <w:rPr>
                <w:sz w:val="20"/>
              </w:rPr>
              <w:t>потребность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общении;</w:t>
            </w:r>
          </w:p>
          <w:p w:rsidR="00091BA4" w:rsidRDefault="00874C79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ind w:right="648" w:firstLine="0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невербальных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компонентов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коммуникации;</w:t>
            </w:r>
          </w:p>
          <w:p w:rsidR="00091BA4" w:rsidRDefault="00874C79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-быстрота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вступления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контакт;</w:t>
            </w:r>
          </w:p>
          <w:p w:rsidR="00091BA4" w:rsidRDefault="00874C79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spacing w:before="1"/>
              <w:ind w:left="225"/>
              <w:rPr>
                <w:sz w:val="20"/>
              </w:rPr>
            </w:pPr>
            <w:proofErr w:type="spellStart"/>
            <w:r>
              <w:rPr>
                <w:sz w:val="20"/>
              </w:rPr>
              <w:t>эмпатийность</w:t>
            </w:r>
            <w:proofErr w:type="spellEnd"/>
            <w:r>
              <w:rPr>
                <w:sz w:val="20"/>
              </w:rPr>
              <w:t>;</w:t>
            </w:r>
          </w:p>
          <w:p w:rsidR="00091BA4" w:rsidRDefault="00874C79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spacing w:before="1"/>
              <w:ind w:left="225"/>
              <w:rPr>
                <w:sz w:val="20"/>
              </w:rPr>
            </w:pPr>
            <w:r>
              <w:rPr>
                <w:sz w:val="20"/>
              </w:rPr>
              <w:t>экспрессивность;</w:t>
            </w:r>
          </w:p>
          <w:p w:rsidR="00091BA4" w:rsidRDefault="00874C79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ind w:left="225"/>
              <w:rPr>
                <w:sz w:val="20"/>
              </w:rPr>
            </w:pPr>
            <w:r>
              <w:rPr>
                <w:sz w:val="20"/>
              </w:rPr>
              <w:t>целенаправленность;</w:t>
            </w:r>
          </w:p>
          <w:p w:rsidR="00091BA4" w:rsidRDefault="00874C79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spacing w:line="229" w:lineRule="exact"/>
              <w:ind w:left="225"/>
              <w:rPr>
                <w:sz w:val="20"/>
              </w:rPr>
            </w:pPr>
            <w:r>
              <w:rPr>
                <w:sz w:val="20"/>
              </w:rPr>
              <w:t>сотрудничество;</w:t>
            </w:r>
          </w:p>
          <w:p w:rsidR="00091BA4" w:rsidRDefault="00874C79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spacing w:line="229" w:lineRule="exact"/>
              <w:ind w:left="225"/>
              <w:rPr>
                <w:sz w:val="20"/>
              </w:rPr>
            </w:pPr>
            <w:r>
              <w:rPr>
                <w:sz w:val="20"/>
              </w:rPr>
              <w:t>импульсивность;</w:t>
            </w:r>
          </w:p>
          <w:p w:rsidR="00091BA4" w:rsidRDefault="00874C79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spacing w:before="1"/>
              <w:ind w:left="225"/>
              <w:rPr>
                <w:sz w:val="20"/>
              </w:rPr>
            </w:pPr>
            <w:r>
              <w:rPr>
                <w:sz w:val="20"/>
              </w:rPr>
              <w:t>широта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круга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</w:p>
        </w:tc>
        <w:tc>
          <w:tcPr>
            <w:tcW w:w="708" w:type="dxa"/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" w:type="dxa"/>
          </w:tcPr>
          <w:p w:rsidR="00091BA4" w:rsidRDefault="00091BA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91BA4" w:rsidRDefault="00091BA4">
      <w:pPr>
        <w:pStyle w:val="a3"/>
        <w:spacing w:before="11"/>
        <w:rPr>
          <w:sz w:val="7"/>
        </w:rPr>
      </w:pPr>
    </w:p>
    <w:sectPr w:rsidR="00091BA4" w:rsidSect="00091BA4">
      <w:pgSz w:w="16840" w:h="11910" w:orient="landscape"/>
      <w:pgMar w:top="110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C65CE"/>
    <w:multiLevelType w:val="hybridMultilevel"/>
    <w:tmpl w:val="3E9A1D4A"/>
    <w:lvl w:ilvl="0" w:tplc="ECA883CA">
      <w:start w:val="1"/>
      <w:numFmt w:val="decimal"/>
      <w:lvlText w:val="%1"/>
      <w:lvlJc w:val="left"/>
      <w:pPr>
        <w:ind w:left="1053" w:hanging="481"/>
        <w:jc w:val="left"/>
      </w:pPr>
      <w:rPr>
        <w:rFonts w:hint="default"/>
        <w:lang w:val="ru-RU" w:eastAsia="en-US" w:bidi="ar-SA"/>
      </w:rPr>
    </w:lvl>
    <w:lvl w:ilvl="1" w:tplc="4CCC86EA">
      <w:numFmt w:val="none"/>
      <w:lvlText w:val=""/>
      <w:lvlJc w:val="left"/>
      <w:pPr>
        <w:tabs>
          <w:tab w:val="num" w:pos="360"/>
        </w:tabs>
      </w:pPr>
    </w:lvl>
    <w:lvl w:ilvl="2" w:tplc="4210C6AA">
      <w:numFmt w:val="bullet"/>
      <w:lvlText w:val="•"/>
      <w:lvlJc w:val="left"/>
      <w:pPr>
        <w:ind w:left="3851" w:hanging="481"/>
      </w:pPr>
      <w:rPr>
        <w:rFonts w:hint="default"/>
        <w:lang w:val="ru-RU" w:eastAsia="en-US" w:bidi="ar-SA"/>
      </w:rPr>
    </w:lvl>
    <w:lvl w:ilvl="3" w:tplc="FADA3492">
      <w:numFmt w:val="bullet"/>
      <w:lvlText w:val="•"/>
      <w:lvlJc w:val="left"/>
      <w:pPr>
        <w:ind w:left="5247" w:hanging="481"/>
      </w:pPr>
      <w:rPr>
        <w:rFonts w:hint="default"/>
        <w:lang w:val="ru-RU" w:eastAsia="en-US" w:bidi="ar-SA"/>
      </w:rPr>
    </w:lvl>
    <w:lvl w:ilvl="4" w:tplc="2F809F30">
      <w:numFmt w:val="bullet"/>
      <w:lvlText w:val="•"/>
      <w:lvlJc w:val="left"/>
      <w:pPr>
        <w:ind w:left="6643" w:hanging="481"/>
      </w:pPr>
      <w:rPr>
        <w:rFonts w:hint="default"/>
        <w:lang w:val="ru-RU" w:eastAsia="en-US" w:bidi="ar-SA"/>
      </w:rPr>
    </w:lvl>
    <w:lvl w:ilvl="5" w:tplc="7F0EA94A">
      <w:numFmt w:val="bullet"/>
      <w:lvlText w:val="•"/>
      <w:lvlJc w:val="left"/>
      <w:pPr>
        <w:ind w:left="8039" w:hanging="481"/>
      </w:pPr>
      <w:rPr>
        <w:rFonts w:hint="default"/>
        <w:lang w:val="ru-RU" w:eastAsia="en-US" w:bidi="ar-SA"/>
      </w:rPr>
    </w:lvl>
    <w:lvl w:ilvl="6" w:tplc="162CE242">
      <w:numFmt w:val="bullet"/>
      <w:lvlText w:val="•"/>
      <w:lvlJc w:val="left"/>
      <w:pPr>
        <w:ind w:left="9435" w:hanging="481"/>
      </w:pPr>
      <w:rPr>
        <w:rFonts w:hint="default"/>
        <w:lang w:val="ru-RU" w:eastAsia="en-US" w:bidi="ar-SA"/>
      </w:rPr>
    </w:lvl>
    <w:lvl w:ilvl="7" w:tplc="A352F8E8">
      <w:numFmt w:val="bullet"/>
      <w:lvlText w:val="•"/>
      <w:lvlJc w:val="left"/>
      <w:pPr>
        <w:ind w:left="10830" w:hanging="481"/>
      </w:pPr>
      <w:rPr>
        <w:rFonts w:hint="default"/>
        <w:lang w:val="ru-RU" w:eastAsia="en-US" w:bidi="ar-SA"/>
      </w:rPr>
    </w:lvl>
    <w:lvl w:ilvl="8" w:tplc="A67ECF04">
      <w:numFmt w:val="bullet"/>
      <w:lvlText w:val="•"/>
      <w:lvlJc w:val="left"/>
      <w:pPr>
        <w:ind w:left="12226" w:hanging="481"/>
      </w:pPr>
      <w:rPr>
        <w:rFonts w:hint="default"/>
        <w:lang w:val="ru-RU" w:eastAsia="en-US" w:bidi="ar-SA"/>
      </w:rPr>
    </w:lvl>
  </w:abstractNum>
  <w:abstractNum w:abstractNumId="1" w15:restartNumberingAfterBreak="0">
    <w:nsid w:val="1A1A7C99"/>
    <w:multiLevelType w:val="hybridMultilevel"/>
    <w:tmpl w:val="B65C61CC"/>
    <w:lvl w:ilvl="0" w:tplc="33629AD0">
      <w:start w:val="1"/>
      <w:numFmt w:val="upperRoman"/>
      <w:lvlText w:val="%1."/>
      <w:lvlJc w:val="left"/>
      <w:pPr>
        <w:ind w:left="1293" w:hanging="72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59CE372">
      <w:numFmt w:val="bullet"/>
      <w:lvlText w:val="•"/>
      <w:lvlJc w:val="left"/>
      <w:pPr>
        <w:ind w:left="2671" w:hanging="721"/>
      </w:pPr>
      <w:rPr>
        <w:rFonts w:hint="default"/>
        <w:lang w:val="ru-RU" w:eastAsia="en-US" w:bidi="ar-SA"/>
      </w:rPr>
    </w:lvl>
    <w:lvl w:ilvl="2" w:tplc="3294A208">
      <w:numFmt w:val="bullet"/>
      <w:lvlText w:val="•"/>
      <w:lvlJc w:val="left"/>
      <w:pPr>
        <w:ind w:left="4043" w:hanging="721"/>
      </w:pPr>
      <w:rPr>
        <w:rFonts w:hint="default"/>
        <w:lang w:val="ru-RU" w:eastAsia="en-US" w:bidi="ar-SA"/>
      </w:rPr>
    </w:lvl>
    <w:lvl w:ilvl="3" w:tplc="9800DA08">
      <w:numFmt w:val="bullet"/>
      <w:lvlText w:val="•"/>
      <w:lvlJc w:val="left"/>
      <w:pPr>
        <w:ind w:left="5415" w:hanging="721"/>
      </w:pPr>
      <w:rPr>
        <w:rFonts w:hint="default"/>
        <w:lang w:val="ru-RU" w:eastAsia="en-US" w:bidi="ar-SA"/>
      </w:rPr>
    </w:lvl>
    <w:lvl w:ilvl="4" w:tplc="F796C430">
      <w:numFmt w:val="bullet"/>
      <w:lvlText w:val="•"/>
      <w:lvlJc w:val="left"/>
      <w:pPr>
        <w:ind w:left="6787" w:hanging="721"/>
      </w:pPr>
      <w:rPr>
        <w:rFonts w:hint="default"/>
        <w:lang w:val="ru-RU" w:eastAsia="en-US" w:bidi="ar-SA"/>
      </w:rPr>
    </w:lvl>
    <w:lvl w:ilvl="5" w:tplc="0ACECFBC">
      <w:numFmt w:val="bullet"/>
      <w:lvlText w:val="•"/>
      <w:lvlJc w:val="left"/>
      <w:pPr>
        <w:ind w:left="8159" w:hanging="721"/>
      </w:pPr>
      <w:rPr>
        <w:rFonts w:hint="default"/>
        <w:lang w:val="ru-RU" w:eastAsia="en-US" w:bidi="ar-SA"/>
      </w:rPr>
    </w:lvl>
    <w:lvl w:ilvl="6" w:tplc="DCB6F42C">
      <w:numFmt w:val="bullet"/>
      <w:lvlText w:val="•"/>
      <w:lvlJc w:val="left"/>
      <w:pPr>
        <w:ind w:left="9531" w:hanging="721"/>
      </w:pPr>
      <w:rPr>
        <w:rFonts w:hint="default"/>
        <w:lang w:val="ru-RU" w:eastAsia="en-US" w:bidi="ar-SA"/>
      </w:rPr>
    </w:lvl>
    <w:lvl w:ilvl="7" w:tplc="FE689FE4">
      <w:numFmt w:val="bullet"/>
      <w:lvlText w:val="•"/>
      <w:lvlJc w:val="left"/>
      <w:pPr>
        <w:ind w:left="10902" w:hanging="721"/>
      </w:pPr>
      <w:rPr>
        <w:rFonts w:hint="default"/>
        <w:lang w:val="ru-RU" w:eastAsia="en-US" w:bidi="ar-SA"/>
      </w:rPr>
    </w:lvl>
    <w:lvl w:ilvl="8" w:tplc="62946098">
      <w:numFmt w:val="bullet"/>
      <w:lvlText w:val="•"/>
      <w:lvlJc w:val="left"/>
      <w:pPr>
        <w:ind w:left="12274" w:hanging="721"/>
      </w:pPr>
      <w:rPr>
        <w:rFonts w:hint="default"/>
        <w:lang w:val="ru-RU" w:eastAsia="en-US" w:bidi="ar-SA"/>
      </w:rPr>
    </w:lvl>
  </w:abstractNum>
  <w:abstractNum w:abstractNumId="2" w15:restartNumberingAfterBreak="0">
    <w:nsid w:val="344F792B"/>
    <w:multiLevelType w:val="hybridMultilevel"/>
    <w:tmpl w:val="91A25EB0"/>
    <w:lvl w:ilvl="0" w:tplc="FF18C8F6">
      <w:numFmt w:val="bullet"/>
      <w:lvlText w:val=""/>
      <w:lvlJc w:val="left"/>
      <w:pPr>
        <w:ind w:left="14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320A8EA">
      <w:numFmt w:val="bullet"/>
      <w:lvlText w:val="•"/>
      <w:lvlJc w:val="left"/>
      <w:pPr>
        <w:ind w:left="2851" w:hanging="360"/>
      </w:pPr>
      <w:rPr>
        <w:rFonts w:hint="default"/>
        <w:lang w:val="ru-RU" w:eastAsia="en-US" w:bidi="ar-SA"/>
      </w:rPr>
    </w:lvl>
    <w:lvl w:ilvl="2" w:tplc="B268F4B6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3" w:tplc="AEDA4EA0">
      <w:numFmt w:val="bullet"/>
      <w:lvlText w:val="•"/>
      <w:lvlJc w:val="left"/>
      <w:pPr>
        <w:ind w:left="5555" w:hanging="360"/>
      </w:pPr>
      <w:rPr>
        <w:rFonts w:hint="default"/>
        <w:lang w:val="ru-RU" w:eastAsia="en-US" w:bidi="ar-SA"/>
      </w:rPr>
    </w:lvl>
    <w:lvl w:ilvl="4" w:tplc="DC4CCCE2">
      <w:numFmt w:val="bullet"/>
      <w:lvlText w:val="•"/>
      <w:lvlJc w:val="left"/>
      <w:pPr>
        <w:ind w:left="6907" w:hanging="360"/>
      </w:pPr>
      <w:rPr>
        <w:rFonts w:hint="default"/>
        <w:lang w:val="ru-RU" w:eastAsia="en-US" w:bidi="ar-SA"/>
      </w:rPr>
    </w:lvl>
    <w:lvl w:ilvl="5" w:tplc="844E4622">
      <w:numFmt w:val="bullet"/>
      <w:lvlText w:val="•"/>
      <w:lvlJc w:val="left"/>
      <w:pPr>
        <w:ind w:left="8259" w:hanging="360"/>
      </w:pPr>
      <w:rPr>
        <w:rFonts w:hint="default"/>
        <w:lang w:val="ru-RU" w:eastAsia="en-US" w:bidi="ar-SA"/>
      </w:rPr>
    </w:lvl>
    <w:lvl w:ilvl="6" w:tplc="FDB25F6A">
      <w:numFmt w:val="bullet"/>
      <w:lvlText w:val="•"/>
      <w:lvlJc w:val="left"/>
      <w:pPr>
        <w:ind w:left="9611" w:hanging="360"/>
      </w:pPr>
      <w:rPr>
        <w:rFonts w:hint="default"/>
        <w:lang w:val="ru-RU" w:eastAsia="en-US" w:bidi="ar-SA"/>
      </w:rPr>
    </w:lvl>
    <w:lvl w:ilvl="7" w:tplc="FBD82282">
      <w:numFmt w:val="bullet"/>
      <w:lvlText w:val="•"/>
      <w:lvlJc w:val="left"/>
      <w:pPr>
        <w:ind w:left="10962" w:hanging="360"/>
      </w:pPr>
      <w:rPr>
        <w:rFonts w:hint="default"/>
        <w:lang w:val="ru-RU" w:eastAsia="en-US" w:bidi="ar-SA"/>
      </w:rPr>
    </w:lvl>
    <w:lvl w:ilvl="8" w:tplc="1822125E">
      <w:numFmt w:val="bullet"/>
      <w:lvlText w:val="•"/>
      <w:lvlJc w:val="left"/>
      <w:pPr>
        <w:ind w:left="1231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969280D"/>
    <w:multiLevelType w:val="hybridMultilevel"/>
    <w:tmpl w:val="5096F6D4"/>
    <w:lvl w:ilvl="0" w:tplc="AB800230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9664A46">
      <w:numFmt w:val="bullet"/>
      <w:lvlText w:val="•"/>
      <w:lvlJc w:val="left"/>
      <w:pPr>
        <w:ind w:left="562" w:hanging="116"/>
      </w:pPr>
      <w:rPr>
        <w:rFonts w:hint="default"/>
        <w:lang w:val="ru-RU" w:eastAsia="en-US" w:bidi="ar-SA"/>
      </w:rPr>
    </w:lvl>
    <w:lvl w:ilvl="2" w:tplc="EC66930A">
      <w:numFmt w:val="bullet"/>
      <w:lvlText w:val="•"/>
      <w:lvlJc w:val="left"/>
      <w:pPr>
        <w:ind w:left="1005" w:hanging="116"/>
      </w:pPr>
      <w:rPr>
        <w:rFonts w:hint="default"/>
        <w:lang w:val="ru-RU" w:eastAsia="en-US" w:bidi="ar-SA"/>
      </w:rPr>
    </w:lvl>
    <w:lvl w:ilvl="3" w:tplc="8E609A3A">
      <w:numFmt w:val="bullet"/>
      <w:lvlText w:val="•"/>
      <w:lvlJc w:val="left"/>
      <w:pPr>
        <w:ind w:left="1448" w:hanging="116"/>
      </w:pPr>
      <w:rPr>
        <w:rFonts w:hint="default"/>
        <w:lang w:val="ru-RU" w:eastAsia="en-US" w:bidi="ar-SA"/>
      </w:rPr>
    </w:lvl>
    <w:lvl w:ilvl="4" w:tplc="08EA51A4">
      <w:numFmt w:val="bullet"/>
      <w:lvlText w:val="•"/>
      <w:lvlJc w:val="left"/>
      <w:pPr>
        <w:ind w:left="1891" w:hanging="116"/>
      </w:pPr>
      <w:rPr>
        <w:rFonts w:hint="default"/>
        <w:lang w:val="ru-RU" w:eastAsia="en-US" w:bidi="ar-SA"/>
      </w:rPr>
    </w:lvl>
    <w:lvl w:ilvl="5" w:tplc="726AA890">
      <w:numFmt w:val="bullet"/>
      <w:lvlText w:val="•"/>
      <w:lvlJc w:val="left"/>
      <w:pPr>
        <w:ind w:left="2334" w:hanging="116"/>
      </w:pPr>
      <w:rPr>
        <w:rFonts w:hint="default"/>
        <w:lang w:val="ru-RU" w:eastAsia="en-US" w:bidi="ar-SA"/>
      </w:rPr>
    </w:lvl>
    <w:lvl w:ilvl="6" w:tplc="22E05E46">
      <w:numFmt w:val="bullet"/>
      <w:lvlText w:val="•"/>
      <w:lvlJc w:val="left"/>
      <w:pPr>
        <w:ind w:left="2776" w:hanging="116"/>
      </w:pPr>
      <w:rPr>
        <w:rFonts w:hint="default"/>
        <w:lang w:val="ru-RU" w:eastAsia="en-US" w:bidi="ar-SA"/>
      </w:rPr>
    </w:lvl>
    <w:lvl w:ilvl="7" w:tplc="371451F6">
      <w:numFmt w:val="bullet"/>
      <w:lvlText w:val="•"/>
      <w:lvlJc w:val="left"/>
      <w:pPr>
        <w:ind w:left="3219" w:hanging="116"/>
      </w:pPr>
      <w:rPr>
        <w:rFonts w:hint="default"/>
        <w:lang w:val="ru-RU" w:eastAsia="en-US" w:bidi="ar-SA"/>
      </w:rPr>
    </w:lvl>
    <w:lvl w:ilvl="8" w:tplc="A9D4C21E">
      <w:numFmt w:val="bullet"/>
      <w:lvlText w:val="•"/>
      <w:lvlJc w:val="left"/>
      <w:pPr>
        <w:ind w:left="3662" w:hanging="116"/>
      </w:pPr>
      <w:rPr>
        <w:rFonts w:hint="default"/>
        <w:lang w:val="ru-RU" w:eastAsia="en-US" w:bidi="ar-SA"/>
      </w:rPr>
    </w:lvl>
  </w:abstractNum>
  <w:abstractNum w:abstractNumId="4" w15:restartNumberingAfterBreak="0">
    <w:nsid w:val="509D634C"/>
    <w:multiLevelType w:val="hybridMultilevel"/>
    <w:tmpl w:val="2E282F50"/>
    <w:lvl w:ilvl="0" w:tplc="A086B5FC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8BA86B0">
      <w:numFmt w:val="bullet"/>
      <w:lvlText w:val="•"/>
      <w:lvlJc w:val="left"/>
      <w:pPr>
        <w:ind w:left="426" w:hanging="116"/>
      </w:pPr>
      <w:rPr>
        <w:rFonts w:hint="default"/>
        <w:lang w:val="ru-RU" w:eastAsia="en-US" w:bidi="ar-SA"/>
      </w:rPr>
    </w:lvl>
    <w:lvl w:ilvl="2" w:tplc="ABB85488">
      <w:numFmt w:val="bullet"/>
      <w:lvlText w:val="•"/>
      <w:lvlJc w:val="left"/>
      <w:pPr>
        <w:ind w:left="632" w:hanging="116"/>
      </w:pPr>
      <w:rPr>
        <w:rFonts w:hint="default"/>
        <w:lang w:val="ru-RU" w:eastAsia="en-US" w:bidi="ar-SA"/>
      </w:rPr>
    </w:lvl>
    <w:lvl w:ilvl="3" w:tplc="40D0DE3E">
      <w:numFmt w:val="bullet"/>
      <w:lvlText w:val="•"/>
      <w:lvlJc w:val="left"/>
      <w:pPr>
        <w:ind w:left="838" w:hanging="116"/>
      </w:pPr>
      <w:rPr>
        <w:rFonts w:hint="default"/>
        <w:lang w:val="ru-RU" w:eastAsia="en-US" w:bidi="ar-SA"/>
      </w:rPr>
    </w:lvl>
    <w:lvl w:ilvl="4" w:tplc="8FE84D6A">
      <w:numFmt w:val="bullet"/>
      <w:lvlText w:val="•"/>
      <w:lvlJc w:val="left"/>
      <w:pPr>
        <w:ind w:left="1044" w:hanging="116"/>
      </w:pPr>
      <w:rPr>
        <w:rFonts w:hint="default"/>
        <w:lang w:val="ru-RU" w:eastAsia="en-US" w:bidi="ar-SA"/>
      </w:rPr>
    </w:lvl>
    <w:lvl w:ilvl="5" w:tplc="335CCD08">
      <w:numFmt w:val="bullet"/>
      <w:lvlText w:val="•"/>
      <w:lvlJc w:val="left"/>
      <w:pPr>
        <w:ind w:left="1250" w:hanging="116"/>
      </w:pPr>
      <w:rPr>
        <w:rFonts w:hint="default"/>
        <w:lang w:val="ru-RU" w:eastAsia="en-US" w:bidi="ar-SA"/>
      </w:rPr>
    </w:lvl>
    <w:lvl w:ilvl="6" w:tplc="49B894AE">
      <w:numFmt w:val="bullet"/>
      <w:lvlText w:val="•"/>
      <w:lvlJc w:val="left"/>
      <w:pPr>
        <w:ind w:left="1456" w:hanging="116"/>
      </w:pPr>
      <w:rPr>
        <w:rFonts w:hint="default"/>
        <w:lang w:val="ru-RU" w:eastAsia="en-US" w:bidi="ar-SA"/>
      </w:rPr>
    </w:lvl>
    <w:lvl w:ilvl="7" w:tplc="4B5C6922">
      <w:numFmt w:val="bullet"/>
      <w:lvlText w:val="•"/>
      <w:lvlJc w:val="left"/>
      <w:pPr>
        <w:ind w:left="1662" w:hanging="116"/>
      </w:pPr>
      <w:rPr>
        <w:rFonts w:hint="default"/>
        <w:lang w:val="ru-RU" w:eastAsia="en-US" w:bidi="ar-SA"/>
      </w:rPr>
    </w:lvl>
    <w:lvl w:ilvl="8" w:tplc="BA5E5FD4">
      <w:numFmt w:val="bullet"/>
      <w:lvlText w:val="•"/>
      <w:lvlJc w:val="left"/>
      <w:pPr>
        <w:ind w:left="1868" w:hanging="116"/>
      </w:pPr>
      <w:rPr>
        <w:rFonts w:hint="default"/>
        <w:lang w:val="ru-RU" w:eastAsia="en-US" w:bidi="ar-SA"/>
      </w:rPr>
    </w:lvl>
  </w:abstractNum>
  <w:abstractNum w:abstractNumId="5" w15:restartNumberingAfterBreak="0">
    <w:nsid w:val="54EE741A"/>
    <w:multiLevelType w:val="hybridMultilevel"/>
    <w:tmpl w:val="A1F0FD84"/>
    <w:lvl w:ilvl="0" w:tplc="798A15CC">
      <w:numFmt w:val="bullet"/>
      <w:lvlText w:val=""/>
      <w:lvlJc w:val="left"/>
      <w:pPr>
        <w:ind w:left="1206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263E38">
      <w:numFmt w:val="bullet"/>
      <w:lvlText w:val="•"/>
      <w:lvlJc w:val="left"/>
      <w:pPr>
        <w:ind w:left="2581" w:hanging="428"/>
      </w:pPr>
      <w:rPr>
        <w:rFonts w:hint="default"/>
        <w:lang w:val="ru-RU" w:eastAsia="en-US" w:bidi="ar-SA"/>
      </w:rPr>
    </w:lvl>
    <w:lvl w:ilvl="2" w:tplc="5114EC58">
      <w:numFmt w:val="bullet"/>
      <w:lvlText w:val="•"/>
      <w:lvlJc w:val="left"/>
      <w:pPr>
        <w:ind w:left="3963" w:hanging="428"/>
      </w:pPr>
      <w:rPr>
        <w:rFonts w:hint="default"/>
        <w:lang w:val="ru-RU" w:eastAsia="en-US" w:bidi="ar-SA"/>
      </w:rPr>
    </w:lvl>
    <w:lvl w:ilvl="3" w:tplc="6F00D0A4">
      <w:numFmt w:val="bullet"/>
      <w:lvlText w:val="•"/>
      <w:lvlJc w:val="left"/>
      <w:pPr>
        <w:ind w:left="5345" w:hanging="428"/>
      </w:pPr>
      <w:rPr>
        <w:rFonts w:hint="default"/>
        <w:lang w:val="ru-RU" w:eastAsia="en-US" w:bidi="ar-SA"/>
      </w:rPr>
    </w:lvl>
    <w:lvl w:ilvl="4" w:tplc="B9D00A98">
      <w:numFmt w:val="bullet"/>
      <w:lvlText w:val="•"/>
      <w:lvlJc w:val="left"/>
      <w:pPr>
        <w:ind w:left="6727" w:hanging="428"/>
      </w:pPr>
      <w:rPr>
        <w:rFonts w:hint="default"/>
        <w:lang w:val="ru-RU" w:eastAsia="en-US" w:bidi="ar-SA"/>
      </w:rPr>
    </w:lvl>
    <w:lvl w:ilvl="5" w:tplc="B3147F66">
      <w:numFmt w:val="bullet"/>
      <w:lvlText w:val="•"/>
      <w:lvlJc w:val="left"/>
      <w:pPr>
        <w:ind w:left="8109" w:hanging="428"/>
      </w:pPr>
      <w:rPr>
        <w:rFonts w:hint="default"/>
        <w:lang w:val="ru-RU" w:eastAsia="en-US" w:bidi="ar-SA"/>
      </w:rPr>
    </w:lvl>
    <w:lvl w:ilvl="6" w:tplc="107495A4">
      <w:numFmt w:val="bullet"/>
      <w:lvlText w:val="•"/>
      <w:lvlJc w:val="left"/>
      <w:pPr>
        <w:ind w:left="9491" w:hanging="428"/>
      </w:pPr>
      <w:rPr>
        <w:rFonts w:hint="default"/>
        <w:lang w:val="ru-RU" w:eastAsia="en-US" w:bidi="ar-SA"/>
      </w:rPr>
    </w:lvl>
    <w:lvl w:ilvl="7" w:tplc="4030021A">
      <w:numFmt w:val="bullet"/>
      <w:lvlText w:val="•"/>
      <w:lvlJc w:val="left"/>
      <w:pPr>
        <w:ind w:left="10872" w:hanging="428"/>
      </w:pPr>
      <w:rPr>
        <w:rFonts w:hint="default"/>
        <w:lang w:val="ru-RU" w:eastAsia="en-US" w:bidi="ar-SA"/>
      </w:rPr>
    </w:lvl>
    <w:lvl w:ilvl="8" w:tplc="F6ACB144">
      <w:numFmt w:val="bullet"/>
      <w:lvlText w:val="•"/>
      <w:lvlJc w:val="left"/>
      <w:pPr>
        <w:ind w:left="12254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5A6C238A"/>
    <w:multiLevelType w:val="hybridMultilevel"/>
    <w:tmpl w:val="43765506"/>
    <w:lvl w:ilvl="0" w:tplc="29808AE4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A0A6EC8">
      <w:numFmt w:val="bullet"/>
      <w:lvlText w:val="•"/>
      <w:lvlJc w:val="left"/>
      <w:pPr>
        <w:ind w:left="652" w:hanging="116"/>
      </w:pPr>
      <w:rPr>
        <w:rFonts w:hint="default"/>
        <w:lang w:val="ru-RU" w:eastAsia="en-US" w:bidi="ar-SA"/>
      </w:rPr>
    </w:lvl>
    <w:lvl w:ilvl="2" w:tplc="52F29230">
      <w:numFmt w:val="bullet"/>
      <w:lvlText w:val="•"/>
      <w:lvlJc w:val="left"/>
      <w:pPr>
        <w:ind w:left="1085" w:hanging="116"/>
      </w:pPr>
      <w:rPr>
        <w:rFonts w:hint="default"/>
        <w:lang w:val="ru-RU" w:eastAsia="en-US" w:bidi="ar-SA"/>
      </w:rPr>
    </w:lvl>
    <w:lvl w:ilvl="3" w:tplc="D2F6BC5E">
      <w:numFmt w:val="bullet"/>
      <w:lvlText w:val="•"/>
      <w:lvlJc w:val="left"/>
      <w:pPr>
        <w:ind w:left="1518" w:hanging="116"/>
      </w:pPr>
      <w:rPr>
        <w:rFonts w:hint="default"/>
        <w:lang w:val="ru-RU" w:eastAsia="en-US" w:bidi="ar-SA"/>
      </w:rPr>
    </w:lvl>
    <w:lvl w:ilvl="4" w:tplc="106C3E7E">
      <w:numFmt w:val="bullet"/>
      <w:lvlText w:val="•"/>
      <w:lvlJc w:val="left"/>
      <w:pPr>
        <w:ind w:left="1951" w:hanging="116"/>
      </w:pPr>
      <w:rPr>
        <w:rFonts w:hint="default"/>
        <w:lang w:val="ru-RU" w:eastAsia="en-US" w:bidi="ar-SA"/>
      </w:rPr>
    </w:lvl>
    <w:lvl w:ilvl="5" w:tplc="F5DA4D1A">
      <w:numFmt w:val="bullet"/>
      <w:lvlText w:val="•"/>
      <w:lvlJc w:val="left"/>
      <w:pPr>
        <w:ind w:left="2384" w:hanging="116"/>
      </w:pPr>
      <w:rPr>
        <w:rFonts w:hint="default"/>
        <w:lang w:val="ru-RU" w:eastAsia="en-US" w:bidi="ar-SA"/>
      </w:rPr>
    </w:lvl>
    <w:lvl w:ilvl="6" w:tplc="3CF878A4">
      <w:numFmt w:val="bullet"/>
      <w:lvlText w:val="•"/>
      <w:lvlJc w:val="left"/>
      <w:pPr>
        <w:ind w:left="2816" w:hanging="116"/>
      </w:pPr>
      <w:rPr>
        <w:rFonts w:hint="default"/>
        <w:lang w:val="ru-RU" w:eastAsia="en-US" w:bidi="ar-SA"/>
      </w:rPr>
    </w:lvl>
    <w:lvl w:ilvl="7" w:tplc="B58E8A64">
      <w:numFmt w:val="bullet"/>
      <w:lvlText w:val="•"/>
      <w:lvlJc w:val="left"/>
      <w:pPr>
        <w:ind w:left="3249" w:hanging="116"/>
      </w:pPr>
      <w:rPr>
        <w:rFonts w:hint="default"/>
        <w:lang w:val="ru-RU" w:eastAsia="en-US" w:bidi="ar-SA"/>
      </w:rPr>
    </w:lvl>
    <w:lvl w:ilvl="8" w:tplc="977CF95C">
      <w:numFmt w:val="bullet"/>
      <w:lvlText w:val="•"/>
      <w:lvlJc w:val="left"/>
      <w:pPr>
        <w:ind w:left="3682" w:hanging="116"/>
      </w:pPr>
      <w:rPr>
        <w:rFonts w:hint="default"/>
        <w:lang w:val="ru-RU" w:eastAsia="en-US" w:bidi="ar-SA"/>
      </w:rPr>
    </w:lvl>
  </w:abstractNum>
  <w:abstractNum w:abstractNumId="7" w15:restartNumberingAfterBreak="0">
    <w:nsid w:val="6B283258"/>
    <w:multiLevelType w:val="hybridMultilevel"/>
    <w:tmpl w:val="5EE01AD2"/>
    <w:lvl w:ilvl="0" w:tplc="50CE7916">
      <w:start w:val="2"/>
      <w:numFmt w:val="decimal"/>
      <w:lvlText w:val="%1"/>
      <w:lvlJc w:val="left"/>
      <w:pPr>
        <w:ind w:left="632" w:hanging="420"/>
        <w:jc w:val="left"/>
      </w:pPr>
      <w:rPr>
        <w:rFonts w:hint="default"/>
        <w:lang w:val="ru-RU" w:eastAsia="en-US" w:bidi="ar-SA"/>
      </w:rPr>
    </w:lvl>
    <w:lvl w:ilvl="1" w:tplc="A5449B34">
      <w:numFmt w:val="none"/>
      <w:lvlText w:val=""/>
      <w:lvlJc w:val="left"/>
      <w:pPr>
        <w:tabs>
          <w:tab w:val="num" w:pos="360"/>
        </w:tabs>
      </w:pPr>
    </w:lvl>
    <w:lvl w:ilvl="2" w:tplc="A38E1A10">
      <w:start w:val="1"/>
      <w:numFmt w:val="decimal"/>
      <w:lvlText w:val="%3."/>
      <w:lvlJc w:val="left"/>
      <w:pPr>
        <w:ind w:left="933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31503DA2">
      <w:numFmt w:val="bullet"/>
      <w:lvlText w:val="•"/>
      <w:lvlJc w:val="left"/>
      <w:pPr>
        <w:ind w:left="4068" w:hanging="361"/>
      </w:pPr>
      <w:rPr>
        <w:rFonts w:hint="default"/>
        <w:lang w:val="ru-RU" w:eastAsia="en-US" w:bidi="ar-SA"/>
      </w:rPr>
    </w:lvl>
    <w:lvl w:ilvl="4" w:tplc="E8B62292">
      <w:numFmt w:val="bullet"/>
      <w:lvlText w:val="•"/>
      <w:lvlJc w:val="left"/>
      <w:pPr>
        <w:ind w:left="5632" w:hanging="361"/>
      </w:pPr>
      <w:rPr>
        <w:rFonts w:hint="default"/>
        <w:lang w:val="ru-RU" w:eastAsia="en-US" w:bidi="ar-SA"/>
      </w:rPr>
    </w:lvl>
    <w:lvl w:ilvl="5" w:tplc="A98C08F0">
      <w:numFmt w:val="bullet"/>
      <w:lvlText w:val="•"/>
      <w:lvlJc w:val="left"/>
      <w:pPr>
        <w:ind w:left="7197" w:hanging="361"/>
      </w:pPr>
      <w:rPr>
        <w:rFonts w:hint="default"/>
        <w:lang w:val="ru-RU" w:eastAsia="en-US" w:bidi="ar-SA"/>
      </w:rPr>
    </w:lvl>
    <w:lvl w:ilvl="6" w:tplc="55BECEA2">
      <w:numFmt w:val="bullet"/>
      <w:lvlText w:val="•"/>
      <w:lvlJc w:val="left"/>
      <w:pPr>
        <w:ind w:left="8761" w:hanging="361"/>
      </w:pPr>
      <w:rPr>
        <w:rFonts w:hint="default"/>
        <w:lang w:val="ru-RU" w:eastAsia="en-US" w:bidi="ar-SA"/>
      </w:rPr>
    </w:lvl>
    <w:lvl w:ilvl="7" w:tplc="9F4EFC6A">
      <w:numFmt w:val="bullet"/>
      <w:lvlText w:val="•"/>
      <w:lvlJc w:val="left"/>
      <w:pPr>
        <w:ind w:left="10325" w:hanging="361"/>
      </w:pPr>
      <w:rPr>
        <w:rFonts w:hint="default"/>
        <w:lang w:val="ru-RU" w:eastAsia="en-US" w:bidi="ar-SA"/>
      </w:rPr>
    </w:lvl>
    <w:lvl w:ilvl="8" w:tplc="1EE47BEC">
      <w:numFmt w:val="bullet"/>
      <w:lvlText w:val="•"/>
      <w:lvlJc w:val="left"/>
      <w:pPr>
        <w:ind w:left="11889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739F6888"/>
    <w:multiLevelType w:val="hybridMultilevel"/>
    <w:tmpl w:val="D946DD7C"/>
    <w:lvl w:ilvl="0" w:tplc="8FF42B4E">
      <w:start w:val="1"/>
      <w:numFmt w:val="decimal"/>
      <w:lvlText w:val="%1."/>
      <w:lvlJc w:val="left"/>
      <w:pPr>
        <w:ind w:left="110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9A9F4E">
      <w:numFmt w:val="bullet"/>
      <w:lvlText w:val="•"/>
      <w:lvlJc w:val="left"/>
      <w:pPr>
        <w:ind w:left="1064" w:hanging="286"/>
      </w:pPr>
      <w:rPr>
        <w:rFonts w:hint="default"/>
        <w:lang w:val="ru-RU" w:eastAsia="en-US" w:bidi="ar-SA"/>
      </w:rPr>
    </w:lvl>
    <w:lvl w:ilvl="2" w:tplc="1AD22A54">
      <w:numFmt w:val="bullet"/>
      <w:lvlText w:val="•"/>
      <w:lvlJc w:val="left"/>
      <w:pPr>
        <w:ind w:left="2009" w:hanging="286"/>
      </w:pPr>
      <w:rPr>
        <w:rFonts w:hint="default"/>
        <w:lang w:val="ru-RU" w:eastAsia="en-US" w:bidi="ar-SA"/>
      </w:rPr>
    </w:lvl>
    <w:lvl w:ilvl="3" w:tplc="5338EFBE">
      <w:numFmt w:val="bullet"/>
      <w:lvlText w:val="•"/>
      <w:lvlJc w:val="left"/>
      <w:pPr>
        <w:ind w:left="2954" w:hanging="286"/>
      </w:pPr>
      <w:rPr>
        <w:rFonts w:hint="default"/>
        <w:lang w:val="ru-RU" w:eastAsia="en-US" w:bidi="ar-SA"/>
      </w:rPr>
    </w:lvl>
    <w:lvl w:ilvl="4" w:tplc="E098A938">
      <w:numFmt w:val="bullet"/>
      <w:lvlText w:val="•"/>
      <w:lvlJc w:val="left"/>
      <w:pPr>
        <w:ind w:left="3898" w:hanging="286"/>
      </w:pPr>
      <w:rPr>
        <w:rFonts w:hint="default"/>
        <w:lang w:val="ru-RU" w:eastAsia="en-US" w:bidi="ar-SA"/>
      </w:rPr>
    </w:lvl>
    <w:lvl w:ilvl="5" w:tplc="75F84CC6">
      <w:numFmt w:val="bullet"/>
      <w:lvlText w:val="•"/>
      <w:lvlJc w:val="left"/>
      <w:pPr>
        <w:ind w:left="4843" w:hanging="286"/>
      </w:pPr>
      <w:rPr>
        <w:rFonts w:hint="default"/>
        <w:lang w:val="ru-RU" w:eastAsia="en-US" w:bidi="ar-SA"/>
      </w:rPr>
    </w:lvl>
    <w:lvl w:ilvl="6" w:tplc="D3C83D94">
      <w:numFmt w:val="bullet"/>
      <w:lvlText w:val="•"/>
      <w:lvlJc w:val="left"/>
      <w:pPr>
        <w:ind w:left="5788" w:hanging="286"/>
      </w:pPr>
      <w:rPr>
        <w:rFonts w:hint="default"/>
        <w:lang w:val="ru-RU" w:eastAsia="en-US" w:bidi="ar-SA"/>
      </w:rPr>
    </w:lvl>
    <w:lvl w:ilvl="7" w:tplc="B36E220E">
      <w:numFmt w:val="bullet"/>
      <w:lvlText w:val="•"/>
      <w:lvlJc w:val="left"/>
      <w:pPr>
        <w:ind w:left="6732" w:hanging="286"/>
      </w:pPr>
      <w:rPr>
        <w:rFonts w:hint="default"/>
        <w:lang w:val="ru-RU" w:eastAsia="en-US" w:bidi="ar-SA"/>
      </w:rPr>
    </w:lvl>
    <w:lvl w:ilvl="8" w:tplc="BB72BB16">
      <w:numFmt w:val="bullet"/>
      <w:lvlText w:val="•"/>
      <w:lvlJc w:val="left"/>
      <w:pPr>
        <w:ind w:left="7677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74AF2042"/>
    <w:multiLevelType w:val="hybridMultilevel"/>
    <w:tmpl w:val="6BA05376"/>
    <w:lvl w:ilvl="0" w:tplc="60228E74">
      <w:numFmt w:val="bullet"/>
      <w:lvlText w:val="-"/>
      <w:lvlJc w:val="left"/>
      <w:pPr>
        <w:ind w:left="16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0CA37E">
      <w:numFmt w:val="bullet"/>
      <w:lvlText w:val="•"/>
      <w:lvlJc w:val="left"/>
      <w:pPr>
        <w:ind w:left="2977" w:hanging="140"/>
      </w:pPr>
      <w:rPr>
        <w:rFonts w:hint="default"/>
        <w:lang w:val="ru-RU" w:eastAsia="en-US" w:bidi="ar-SA"/>
      </w:rPr>
    </w:lvl>
    <w:lvl w:ilvl="2" w:tplc="AE16F382">
      <w:numFmt w:val="bullet"/>
      <w:lvlText w:val="•"/>
      <w:lvlJc w:val="left"/>
      <w:pPr>
        <w:ind w:left="4315" w:hanging="140"/>
      </w:pPr>
      <w:rPr>
        <w:rFonts w:hint="default"/>
        <w:lang w:val="ru-RU" w:eastAsia="en-US" w:bidi="ar-SA"/>
      </w:rPr>
    </w:lvl>
    <w:lvl w:ilvl="3" w:tplc="70DE90EC">
      <w:numFmt w:val="bullet"/>
      <w:lvlText w:val="•"/>
      <w:lvlJc w:val="left"/>
      <w:pPr>
        <w:ind w:left="5653" w:hanging="140"/>
      </w:pPr>
      <w:rPr>
        <w:rFonts w:hint="default"/>
        <w:lang w:val="ru-RU" w:eastAsia="en-US" w:bidi="ar-SA"/>
      </w:rPr>
    </w:lvl>
    <w:lvl w:ilvl="4" w:tplc="183CF4E6">
      <w:numFmt w:val="bullet"/>
      <w:lvlText w:val="•"/>
      <w:lvlJc w:val="left"/>
      <w:pPr>
        <w:ind w:left="6991" w:hanging="140"/>
      </w:pPr>
      <w:rPr>
        <w:rFonts w:hint="default"/>
        <w:lang w:val="ru-RU" w:eastAsia="en-US" w:bidi="ar-SA"/>
      </w:rPr>
    </w:lvl>
    <w:lvl w:ilvl="5" w:tplc="A1085798">
      <w:numFmt w:val="bullet"/>
      <w:lvlText w:val="•"/>
      <w:lvlJc w:val="left"/>
      <w:pPr>
        <w:ind w:left="8329" w:hanging="140"/>
      </w:pPr>
      <w:rPr>
        <w:rFonts w:hint="default"/>
        <w:lang w:val="ru-RU" w:eastAsia="en-US" w:bidi="ar-SA"/>
      </w:rPr>
    </w:lvl>
    <w:lvl w:ilvl="6" w:tplc="C41CDFEC">
      <w:numFmt w:val="bullet"/>
      <w:lvlText w:val="•"/>
      <w:lvlJc w:val="left"/>
      <w:pPr>
        <w:ind w:left="9667" w:hanging="140"/>
      </w:pPr>
      <w:rPr>
        <w:rFonts w:hint="default"/>
        <w:lang w:val="ru-RU" w:eastAsia="en-US" w:bidi="ar-SA"/>
      </w:rPr>
    </w:lvl>
    <w:lvl w:ilvl="7" w:tplc="E47C234C">
      <w:numFmt w:val="bullet"/>
      <w:lvlText w:val="•"/>
      <w:lvlJc w:val="left"/>
      <w:pPr>
        <w:ind w:left="11004" w:hanging="140"/>
      </w:pPr>
      <w:rPr>
        <w:rFonts w:hint="default"/>
        <w:lang w:val="ru-RU" w:eastAsia="en-US" w:bidi="ar-SA"/>
      </w:rPr>
    </w:lvl>
    <w:lvl w:ilvl="8" w:tplc="91BC577A">
      <w:numFmt w:val="bullet"/>
      <w:lvlText w:val="•"/>
      <w:lvlJc w:val="left"/>
      <w:pPr>
        <w:ind w:left="12342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7BF11AF0"/>
    <w:multiLevelType w:val="hybridMultilevel"/>
    <w:tmpl w:val="39D4F11A"/>
    <w:lvl w:ilvl="0" w:tplc="1E945D52">
      <w:start w:val="1"/>
      <w:numFmt w:val="decimal"/>
      <w:lvlText w:val="%1."/>
      <w:lvlJc w:val="left"/>
      <w:pPr>
        <w:ind w:left="110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607F02">
      <w:numFmt w:val="bullet"/>
      <w:lvlText w:val="•"/>
      <w:lvlJc w:val="left"/>
      <w:pPr>
        <w:ind w:left="1064" w:hanging="286"/>
      </w:pPr>
      <w:rPr>
        <w:rFonts w:hint="default"/>
        <w:lang w:val="ru-RU" w:eastAsia="en-US" w:bidi="ar-SA"/>
      </w:rPr>
    </w:lvl>
    <w:lvl w:ilvl="2" w:tplc="DB40B9C6">
      <w:numFmt w:val="bullet"/>
      <w:lvlText w:val="•"/>
      <w:lvlJc w:val="left"/>
      <w:pPr>
        <w:ind w:left="2009" w:hanging="286"/>
      </w:pPr>
      <w:rPr>
        <w:rFonts w:hint="default"/>
        <w:lang w:val="ru-RU" w:eastAsia="en-US" w:bidi="ar-SA"/>
      </w:rPr>
    </w:lvl>
    <w:lvl w:ilvl="3" w:tplc="793ED1D0">
      <w:numFmt w:val="bullet"/>
      <w:lvlText w:val="•"/>
      <w:lvlJc w:val="left"/>
      <w:pPr>
        <w:ind w:left="2954" w:hanging="286"/>
      </w:pPr>
      <w:rPr>
        <w:rFonts w:hint="default"/>
        <w:lang w:val="ru-RU" w:eastAsia="en-US" w:bidi="ar-SA"/>
      </w:rPr>
    </w:lvl>
    <w:lvl w:ilvl="4" w:tplc="D8E42FE4">
      <w:numFmt w:val="bullet"/>
      <w:lvlText w:val="•"/>
      <w:lvlJc w:val="left"/>
      <w:pPr>
        <w:ind w:left="3898" w:hanging="286"/>
      </w:pPr>
      <w:rPr>
        <w:rFonts w:hint="default"/>
        <w:lang w:val="ru-RU" w:eastAsia="en-US" w:bidi="ar-SA"/>
      </w:rPr>
    </w:lvl>
    <w:lvl w:ilvl="5" w:tplc="C9F451F2">
      <w:numFmt w:val="bullet"/>
      <w:lvlText w:val="•"/>
      <w:lvlJc w:val="left"/>
      <w:pPr>
        <w:ind w:left="4843" w:hanging="286"/>
      </w:pPr>
      <w:rPr>
        <w:rFonts w:hint="default"/>
        <w:lang w:val="ru-RU" w:eastAsia="en-US" w:bidi="ar-SA"/>
      </w:rPr>
    </w:lvl>
    <w:lvl w:ilvl="6" w:tplc="199AA81A">
      <w:numFmt w:val="bullet"/>
      <w:lvlText w:val="•"/>
      <w:lvlJc w:val="left"/>
      <w:pPr>
        <w:ind w:left="5788" w:hanging="286"/>
      </w:pPr>
      <w:rPr>
        <w:rFonts w:hint="default"/>
        <w:lang w:val="ru-RU" w:eastAsia="en-US" w:bidi="ar-SA"/>
      </w:rPr>
    </w:lvl>
    <w:lvl w:ilvl="7" w:tplc="6892113A">
      <w:numFmt w:val="bullet"/>
      <w:lvlText w:val="•"/>
      <w:lvlJc w:val="left"/>
      <w:pPr>
        <w:ind w:left="6732" w:hanging="286"/>
      </w:pPr>
      <w:rPr>
        <w:rFonts w:hint="default"/>
        <w:lang w:val="ru-RU" w:eastAsia="en-US" w:bidi="ar-SA"/>
      </w:rPr>
    </w:lvl>
    <w:lvl w:ilvl="8" w:tplc="52E228B4">
      <w:numFmt w:val="bullet"/>
      <w:lvlText w:val="•"/>
      <w:lvlJc w:val="left"/>
      <w:pPr>
        <w:ind w:left="7677" w:hanging="28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9"/>
  </w:num>
  <w:num w:numId="5">
    <w:abstractNumId w:val="2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91BA4"/>
    <w:rsid w:val="00091BA4"/>
    <w:rsid w:val="00874C79"/>
    <w:rsid w:val="00A54E63"/>
    <w:rsid w:val="00DB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60B1B34"/>
  <w15:docId w15:val="{20D89BDE-BDA8-4922-9745-0D3545E1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91BA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1B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91BA4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91BA4"/>
    <w:pPr>
      <w:ind w:left="212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091BA4"/>
    <w:pPr>
      <w:ind w:left="3869" w:right="3893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091BA4"/>
    <w:pPr>
      <w:ind w:left="1206" w:hanging="428"/>
    </w:pPr>
  </w:style>
  <w:style w:type="paragraph" w:customStyle="1" w:styleId="TableParagraph">
    <w:name w:val="Table Paragraph"/>
    <w:basedOn w:val="a"/>
    <w:uiPriority w:val="1"/>
    <w:qFormat/>
    <w:rsid w:val="00091BA4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22</Pages>
  <Words>6209</Words>
  <Characters>35395</Characters>
  <Application>Microsoft Office Word</Application>
  <DocSecurity>0</DocSecurity>
  <Lines>294</Lines>
  <Paragraphs>83</Paragraphs>
  <ScaleCrop>false</ScaleCrop>
  <Company/>
  <LinksUpToDate>false</LinksUpToDate>
  <CharactersWithSpaces>41521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4</cp:revision>
  <dcterms:created xsi:type="dcterms:W3CDTF">2022-08-07T14:46:00Z</dcterms:created>
  <dcterms:modified xsi:type="dcterms:W3CDTF">2023-10-11T18:52:00Z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2022-08-07T00:00:00Z</vt:filetime>
  </property>
</Properties>
</file>