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406" w:rsidRPr="003522C3" w:rsidRDefault="00E95406" w:rsidP="00E95406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  <w:r w:rsidRPr="003522C3">
        <w:rPr>
          <w:rFonts w:ascii="Times New Roman" w:hAnsi="Times New Roman" w:cs="Times New Roman"/>
          <w:b/>
          <w:color w:val="000000" w:themeColor="text1"/>
          <w:sz w:val="32"/>
          <w:szCs w:val="28"/>
        </w:rPr>
        <w:t xml:space="preserve">Семинар </w:t>
      </w:r>
      <w:r>
        <w:rPr>
          <w:rFonts w:ascii="Times New Roman" w:hAnsi="Times New Roman" w:cs="Times New Roman"/>
          <w:b/>
          <w:color w:val="000000" w:themeColor="text1"/>
          <w:sz w:val="32"/>
          <w:szCs w:val="28"/>
        </w:rPr>
        <w:t>практикум для родителей на тему</w:t>
      </w:r>
      <w:r w:rsidRPr="003522C3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:</w:t>
      </w:r>
    </w:p>
    <w:p w:rsidR="006B62EE" w:rsidRPr="00E95406" w:rsidRDefault="00E95406" w:rsidP="00E95406">
      <w:pPr>
        <w:jc w:val="center"/>
        <w:rPr>
          <w:rFonts w:ascii="Times New Roman" w:hAnsi="Times New Roman" w:cs="Times New Roman"/>
          <w:color w:val="000000" w:themeColor="text1"/>
          <w:sz w:val="32"/>
          <w:szCs w:val="28"/>
        </w:rPr>
      </w:pPr>
      <w:r w:rsidRPr="003522C3">
        <w:rPr>
          <w:rFonts w:ascii="Times New Roman" w:hAnsi="Times New Roman" w:cs="Times New Roman"/>
          <w:b/>
          <w:bCs/>
          <w:color w:val="000000" w:themeColor="text1"/>
          <w:sz w:val="32"/>
          <w:szCs w:val="28"/>
        </w:rPr>
        <w:t>«Артикуляционная и дыхательная гимнастика — это весело, полезно и интересно»</w:t>
      </w:r>
    </w:p>
    <w:p w:rsidR="008D44FE" w:rsidRDefault="00DE1306" w:rsidP="008D44F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</w:t>
      </w:r>
      <w:bookmarkStart w:id="0" w:name="_GoBack"/>
      <w:bookmarkEnd w:id="0"/>
      <w:r w:rsidR="008D44FE" w:rsidRPr="008D44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познакомить родителей с понятием «артикуляционная гимнастика», ее значением. Научить правильно выполнять артикуляционные упражнения с детьми дома.</w:t>
      </w:r>
    </w:p>
    <w:p w:rsidR="003522C3" w:rsidRDefault="003522C3" w:rsidP="008D44F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522C3" w:rsidRPr="003522C3" w:rsidRDefault="003522C3" w:rsidP="003522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Уважаемые родители, мы рады видеть вас на логопедическом тренинге! Спасибо, что уделили свое время для занятий с нами. </w:t>
      </w:r>
    </w:p>
    <w:p w:rsidR="003522C3" w:rsidRPr="008D44FE" w:rsidRDefault="003522C3" w:rsidP="008D44FE">
      <w:pPr>
        <w:spacing w:after="0" w:line="240" w:lineRule="auto"/>
        <w:rPr>
          <w:rFonts w:ascii="Times New Roman" w:hAnsi="Times New Roman" w:cs="Times New Roman"/>
        </w:rPr>
      </w:pPr>
    </w:p>
    <w:p w:rsidR="00734E52" w:rsidRPr="003522C3" w:rsidRDefault="00734E52" w:rsidP="00734E52">
      <w:pPr>
        <w:pStyle w:val="c3"/>
        <w:shd w:val="clear" w:color="auto" w:fill="FFFFFF"/>
        <w:spacing w:before="0" w:beforeAutospacing="0" w:after="0" w:afterAutospacing="0"/>
        <w:ind w:left="6" w:right="80" w:firstLine="714"/>
        <w:jc w:val="both"/>
        <w:rPr>
          <w:rFonts w:ascii="Arial" w:hAnsi="Arial" w:cs="Arial"/>
          <w:color w:val="000000"/>
          <w:sz w:val="28"/>
          <w:szCs w:val="28"/>
        </w:rPr>
      </w:pPr>
      <w:r w:rsidRPr="003522C3">
        <w:rPr>
          <w:rStyle w:val="c2"/>
          <w:color w:val="000000"/>
          <w:sz w:val="28"/>
          <w:szCs w:val="28"/>
        </w:rPr>
        <w:t>Звуки речи образуются в результате сложного комплекса движений артикуляционных органов. Мы правильно произносим различные звуки, как изолированно, так и в речевом потоке, благодаря силе, хорошей подвижности и дифференцированной работе органов артикуляционного аппарата. Таким образом, произношение звуков речи - это сложный двигательный навык.</w:t>
      </w:r>
    </w:p>
    <w:p w:rsidR="00734E52" w:rsidRPr="003522C3" w:rsidRDefault="00734E52" w:rsidP="00734E52">
      <w:pPr>
        <w:pStyle w:val="c3"/>
        <w:shd w:val="clear" w:color="auto" w:fill="FFFFFF"/>
        <w:spacing w:before="0" w:beforeAutospacing="0" w:after="0" w:afterAutospacing="0"/>
        <w:ind w:left="10" w:right="68" w:firstLine="772"/>
        <w:jc w:val="both"/>
        <w:rPr>
          <w:rFonts w:ascii="Arial" w:hAnsi="Arial" w:cs="Arial"/>
          <w:color w:val="000000"/>
          <w:sz w:val="28"/>
          <w:szCs w:val="28"/>
        </w:rPr>
      </w:pPr>
      <w:r w:rsidRPr="003522C3">
        <w:rPr>
          <w:rStyle w:val="c2"/>
          <w:color w:val="000000"/>
          <w:sz w:val="28"/>
          <w:szCs w:val="28"/>
        </w:rPr>
        <w:t xml:space="preserve">Уже с младенческих дней ребенок проделывает массу разнообразнейших артикуляционно-мимических движений языком, губами, челюстью, сопровождая эти движения диффузными звуками (бормотание, лепет). Такие движения и являются первым этапом в развитии речи ребенка; они играют роль гимнастики органов речи в естественных условиях жизни. Точность, сила и </w:t>
      </w:r>
      <w:proofErr w:type="spellStart"/>
      <w:r w:rsidRPr="003522C3">
        <w:rPr>
          <w:rStyle w:val="c2"/>
          <w:color w:val="000000"/>
          <w:sz w:val="28"/>
          <w:szCs w:val="28"/>
        </w:rPr>
        <w:t>дифференцированность</w:t>
      </w:r>
      <w:proofErr w:type="spellEnd"/>
      <w:r w:rsidRPr="003522C3">
        <w:rPr>
          <w:rStyle w:val="c2"/>
          <w:color w:val="000000"/>
          <w:sz w:val="28"/>
          <w:szCs w:val="28"/>
        </w:rPr>
        <w:t xml:space="preserve"> этих движений развиваются у ребенка постепенно. Для четкой артикуляции нужны сильные, упругие и подвижные органы речи - язык, губы, небо. Артикуляция связана с работой многочисленных мышц, в том числе: жевательных, глотательных, мимических. Процесс голосообразования происходит при участии органов дыхания (гортань, трахея, бронхи, легкие, диафрагма, межреберные мышцы). Таким образом, говоря о специальной логопедической гимнастике, следует иметь в виду упражнения многочисленных органов и мышц лица, ротовой полости, плечевого пояса, грудной клетки.</w:t>
      </w:r>
    </w:p>
    <w:p w:rsidR="00734E52" w:rsidRPr="003522C3" w:rsidRDefault="00734E52" w:rsidP="00734E52">
      <w:pPr>
        <w:pStyle w:val="c3"/>
        <w:shd w:val="clear" w:color="auto" w:fill="FFFFFF"/>
        <w:spacing w:before="0" w:beforeAutospacing="0" w:after="0" w:afterAutospacing="0"/>
        <w:ind w:left="24" w:right="58" w:firstLine="716"/>
        <w:jc w:val="both"/>
        <w:rPr>
          <w:rFonts w:ascii="Arial" w:hAnsi="Arial" w:cs="Arial"/>
          <w:color w:val="000000"/>
          <w:sz w:val="28"/>
          <w:szCs w:val="28"/>
        </w:rPr>
      </w:pPr>
      <w:r w:rsidRPr="003522C3">
        <w:rPr>
          <w:rStyle w:val="c2"/>
          <w:color w:val="000000"/>
          <w:sz w:val="28"/>
          <w:szCs w:val="28"/>
        </w:rPr>
        <w:t>Артикуляционная гимнастика является основой формирования речевых звуков - фонем -и коррекции нарушений звукопроизношения любого происхождения; она включает упражнения для тренировки подвижности органов артикуляционного аппарата, отработки определенных положений губ. языка, мягкого неба, необходимых для правильного произнесения, как всех звуков, так и каждого звука той или иной группы.</w:t>
      </w:r>
    </w:p>
    <w:p w:rsidR="00734E52" w:rsidRPr="003522C3" w:rsidRDefault="00734E52" w:rsidP="00734E52">
      <w:pPr>
        <w:pStyle w:val="c3"/>
        <w:shd w:val="clear" w:color="auto" w:fill="FFFFFF"/>
        <w:spacing w:before="0" w:beforeAutospacing="0" w:after="0" w:afterAutospacing="0"/>
        <w:ind w:left="44" w:right="48" w:firstLine="716"/>
        <w:jc w:val="both"/>
        <w:rPr>
          <w:rStyle w:val="c2"/>
          <w:color w:val="000000"/>
          <w:sz w:val="28"/>
          <w:szCs w:val="28"/>
        </w:rPr>
      </w:pPr>
      <w:r w:rsidRPr="003522C3">
        <w:rPr>
          <w:rStyle w:val="c2"/>
          <w:color w:val="000000"/>
          <w:sz w:val="28"/>
          <w:szCs w:val="28"/>
        </w:rPr>
        <w:t>Цель артикуляционной гимнастики - выработка полноценных движений и определенных положений органов артикуляционного аппарата, необходимых для правильного произношения звуков.</w:t>
      </w:r>
    </w:p>
    <w:p w:rsidR="008D44FE" w:rsidRPr="008D44FE" w:rsidRDefault="008D44FE" w:rsidP="008D44FE">
      <w:pPr>
        <w:shd w:val="clear" w:color="auto" w:fill="FFFFFF"/>
        <w:spacing w:after="0" w:line="240" w:lineRule="auto"/>
        <w:ind w:left="97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D44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по проведению упражнений артикуляционной гимнастики</w:t>
      </w:r>
    </w:p>
    <w:p w:rsidR="008D44FE" w:rsidRPr="008D44FE" w:rsidRDefault="008D44FE" w:rsidP="008D44FE">
      <w:pPr>
        <w:numPr>
          <w:ilvl w:val="0"/>
          <w:numId w:val="1"/>
        </w:numPr>
        <w:shd w:val="clear" w:color="auto" w:fill="FFFFFF"/>
        <w:spacing w:after="0" w:line="240" w:lineRule="auto"/>
        <w:ind w:left="412" w:right="4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D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Проводить артикуляционную гимнастику нужно ежедневно, чтобы вырабатываемые у детей навыки закреплялись. Лучше выполнять </w:t>
      </w:r>
      <w:r w:rsidRPr="008D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упражнения 2 раза в день утром и вечером, по 3-5 минут. Не следует предлагать детям более 2-3 упражнений за раз.</w:t>
      </w:r>
    </w:p>
    <w:p w:rsidR="008D44FE" w:rsidRPr="008D44FE" w:rsidRDefault="008D44FE" w:rsidP="008D44FE">
      <w:pPr>
        <w:numPr>
          <w:ilvl w:val="0"/>
          <w:numId w:val="1"/>
        </w:numPr>
        <w:shd w:val="clear" w:color="auto" w:fill="FFFFFF"/>
        <w:spacing w:after="0" w:line="240" w:lineRule="auto"/>
        <w:ind w:left="41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D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Каждое упражнение выполняется по 5-7 раз.</w:t>
      </w:r>
    </w:p>
    <w:p w:rsidR="008D44FE" w:rsidRPr="008D44FE" w:rsidRDefault="008D44FE" w:rsidP="008D44FE">
      <w:pPr>
        <w:numPr>
          <w:ilvl w:val="0"/>
          <w:numId w:val="1"/>
        </w:numPr>
        <w:shd w:val="clear" w:color="auto" w:fill="FFFFFF"/>
        <w:spacing w:after="0" w:line="240" w:lineRule="auto"/>
        <w:ind w:left="412" w:right="3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D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Статические упражнения выполняются по 10-15 секунд (удержание артикуляционной позы в одном положении).</w:t>
      </w:r>
    </w:p>
    <w:p w:rsidR="008D44FE" w:rsidRPr="008D44FE" w:rsidRDefault="008D44FE" w:rsidP="00E95406">
      <w:pPr>
        <w:shd w:val="clear" w:color="auto" w:fill="FFFFFF"/>
        <w:spacing w:after="0" w:line="240" w:lineRule="auto"/>
        <w:ind w:left="68" w:right="1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D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   Артикуляционную гимнастику выполняют сидя, так как в таком положении у ребенка</w:t>
      </w:r>
      <w:r w:rsidRPr="008D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прямая спина, тело не напряжено, руки и ноги находятся в спокойном положении.</w:t>
      </w:r>
    </w:p>
    <w:p w:rsidR="008D44FE" w:rsidRPr="008D44FE" w:rsidRDefault="008D44FE" w:rsidP="00E95406">
      <w:pPr>
        <w:shd w:val="clear" w:color="auto" w:fill="FFFFFF"/>
        <w:spacing w:after="0" w:line="240" w:lineRule="auto"/>
        <w:ind w:left="6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D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    Ребенок должен хорошо видеть лицо взрослого, а также свое лицо, чтобы самостоятельно</w:t>
      </w:r>
      <w:r w:rsidRPr="008D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контролировать правильность выполнения упражнений. Поэтому ребенок и взрослый во время</w:t>
      </w:r>
      <w:r w:rsidRPr="008D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проведения артикуляционной гимнастики могут находиться перед настенным зеркалом, также</w:t>
      </w:r>
      <w:r w:rsidRPr="008D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ребенок может воспользоваться небольшим ручным зеркалом (примерно 9x12 см), но тогда</w:t>
      </w:r>
      <w:r w:rsidRPr="008D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взрослый должен находиться напротив ребенка лицом к нему.</w:t>
      </w:r>
    </w:p>
    <w:p w:rsidR="008D44FE" w:rsidRPr="008D44FE" w:rsidRDefault="008D44FE" w:rsidP="008D44FE">
      <w:pPr>
        <w:shd w:val="clear" w:color="auto" w:fill="FFFFFF"/>
        <w:spacing w:after="0" w:line="240" w:lineRule="auto"/>
        <w:ind w:left="72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D44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проведения артикуляционной гимнастики дома</w:t>
      </w:r>
    </w:p>
    <w:p w:rsidR="008D44FE" w:rsidRPr="008D44FE" w:rsidRDefault="008D44FE" w:rsidP="008D44FE">
      <w:pPr>
        <w:shd w:val="clear" w:color="auto" w:fill="FFFFFF"/>
        <w:spacing w:after="0" w:line="240" w:lineRule="auto"/>
        <w:ind w:left="11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D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8D44F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    </w:t>
      </w:r>
      <w:r w:rsidRPr="008D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чем  приступить  к  выполнению  артикуляционных упражнений,  вы должны</w:t>
      </w:r>
    </w:p>
    <w:p w:rsidR="008D44FE" w:rsidRPr="008D44FE" w:rsidRDefault="008D44FE" w:rsidP="008D44FE">
      <w:pPr>
        <w:shd w:val="clear" w:color="auto" w:fill="FFFFFF"/>
        <w:spacing w:after="0" w:line="240" w:lineRule="auto"/>
        <w:ind w:left="812" w:right="4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D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выяснить, как ваш ребёнок ориентируется в пространстве: может ли он показать, что находится справа, слева, впереди, сзади, наверху, внизу; различает ли он </w:t>
      </w:r>
      <w:r w:rsidRPr="008D44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правую и </w:t>
      </w:r>
      <w:r w:rsidRPr="008D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левую руки. Без этого выполнение артикуляционной гимнастики невозможно или крайне затруднительно для ребёнка.</w:t>
      </w:r>
    </w:p>
    <w:p w:rsidR="008D44FE" w:rsidRPr="008D44FE" w:rsidRDefault="008D44FE" w:rsidP="008D44FE">
      <w:pPr>
        <w:numPr>
          <w:ilvl w:val="0"/>
          <w:numId w:val="2"/>
        </w:numPr>
        <w:shd w:val="clear" w:color="auto" w:fill="FFFFFF"/>
        <w:spacing w:after="0" w:line="240" w:lineRule="auto"/>
        <w:ind w:left="38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D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Расскажите о предстоящем упражнении, используя игровые приемы.</w:t>
      </w:r>
    </w:p>
    <w:p w:rsidR="008D44FE" w:rsidRPr="008D44FE" w:rsidRDefault="008D44FE" w:rsidP="008D44FE">
      <w:pPr>
        <w:numPr>
          <w:ilvl w:val="0"/>
          <w:numId w:val="2"/>
        </w:numPr>
        <w:shd w:val="clear" w:color="auto" w:fill="FFFFFF"/>
        <w:spacing w:after="0" w:line="240" w:lineRule="auto"/>
        <w:ind w:left="38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D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Покажите правильное выполнение упражнения.</w:t>
      </w:r>
    </w:p>
    <w:p w:rsidR="008D44FE" w:rsidRPr="008D44FE" w:rsidRDefault="008D44FE" w:rsidP="008D44FE">
      <w:pPr>
        <w:numPr>
          <w:ilvl w:val="0"/>
          <w:numId w:val="2"/>
        </w:numPr>
        <w:shd w:val="clear" w:color="auto" w:fill="FFFFFF"/>
        <w:spacing w:after="0" w:line="240" w:lineRule="auto"/>
        <w:ind w:left="38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D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 ребенку повторить упражнение, проконтролируйте его выполнение.</w:t>
      </w:r>
    </w:p>
    <w:p w:rsidR="008D44FE" w:rsidRPr="008D44FE" w:rsidRDefault="008D44FE" w:rsidP="008D44FE">
      <w:pPr>
        <w:numPr>
          <w:ilvl w:val="0"/>
          <w:numId w:val="2"/>
        </w:numPr>
        <w:shd w:val="clear" w:color="auto" w:fill="FFFFFF"/>
        <w:spacing w:after="0" w:line="240" w:lineRule="auto"/>
        <w:ind w:left="39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D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Следите за качеством выполняемых ребенком движений: точность движения, плавность, темп выполнения, устойчивость, переход от одного движения к другому.</w:t>
      </w:r>
    </w:p>
    <w:p w:rsidR="008D44FE" w:rsidRPr="003522C3" w:rsidRDefault="008D44FE" w:rsidP="00734E52">
      <w:pPr>
        <w:pStyle w:val="c3"/>
        <w:shd w:val="clear" w:color="auto" w:fill="FFFFFF"/>
        <w:spacing w:before="0" w:beforeAutospacing="0" w:after="0" w:afterAutospacing="0"/>
        <w:ind w:left="44" w:right="48" w:firstLine="716"/>
        <w:jc w:val="both"/>
        <w:rPr>
          <w:rFonts w:ascii="Arial" w:hAnsi="Arial" w:cs="Arial"/>
          <w:color w:val="000000"/>
          <w:sz w:val="28"/>
          <w:szCs w:val="28"/>
        </w:rPr>
      </w:pPr>
    </w:p>
    <w:p w:rsidR="00734E52" w:rsidRPr="003522C3" w:rsidRDefault="00734E52" w:rsidP="00734E52">
      <w:pPr>
        <w:pStyle w:val="c3"/>
        <w:shd w:val="clear" w:color="auto" w:fill="FFFFFF"/>
        <w:spacing w:before="0" w:beforeAutospacing="0" w:after="0" w:afterAutospacing="0"/>
        <w:ind w:left="76" w:right="62" w:firstLine="696"/>
        <w:jc w:val="both"/>
        <w:rPr>
          <w:rFonts w:ascii="Arial" w:hAnsi="Arial" w:cs="Arial"/>
          <w:color w:val="000000"/>
          <w:sz w:val="28"/>
          <w:szCs w:val="28"/>
        </w:rPr>
      </w:pPr>
      <w:r w:rsidRPr="003522C3">
        <w:rPr>
          <w:rStyle w:val="c2"/>
          <w:b/>
          <w:bCs/>
          <w:color w:val="000000"/>
          <w:sz w:val="28"/>
          <w:szCs w:val="28"/>
        </w:rPr>
        <w:t>Логопед:</w:t>
      </w:r>
      <w:r w:rsidRPr="003522C3">
        <w:rPr>
          <w:rStyle w:val="c2"/>
          <w:color w:val="000000"/>
          <w:sz w:val="28"/>
          <w:szCs w:val="28"/>
        </w:rPr>
        <w:t> Как вы могли заметить, мы потратили всего несколько минут, на то чтобы выполнить эти упражнения. Выполнение артикуляционной гимнастики не доставит вам большого труда, а ребенку принесет большую пользу, и позволит вам наблюдать за его прогрессом. Часто родители жалуются, что дети не желают выполнять артикуляционную гимнастику, сидя перед зеркалом. Я хочу познакомить вас с различными игровыми способами укрепления артикуляционной моторики, которые можно использовать дома.</w:t>
      </w:r>
    </w:p>
    <w:p w:rsidR="00734E52" w:rsidRPr="003522C3" w:rsidRDefault="00734E52" w:rsidP="00734E52">
      <w:pPr>
        <w:pStyle w:val="c3"/>
        <w:shd w:val="clear" w:color="auto" w:fill="FFFFFF"/>
        <w:spacing w:before="0" w:beforeAutospacing="0" w:after="0" w:afterAutospacing="0"/>
        <w:ind w:left="76" w:right="38"/>
        <w:jc w:val="both"/>
        <w:rPr>
          <w:rFonts w:ascii="Arial" w:hAnsi="Arial" w:cs="Arial"/>
          <w:color w:val="000000"/>
          <w:sz w:val="28"/>
          <w:szCs w:val="28"/>
        </w:rPr>
      </w:pPr>
      <w:r w:rsidRPr="003522C3">
        <w:rPr>
          <w:rStyle w:val="c2"/>
          <w:i/>
          <w:iCs/>
          <w:color w:val="000000"/>
          <w:sz w:val="28"/>
          <w:szCs w:val="28"/>
        </w:rPr>
        <w:t xml:space="preserve">Логопед рассказывает о порядке выполнения артикуляционного упражнения с нетрадиционными приспособлениями, демонстрирует </w:t>
      </w:r>
      <w:r w:rsidRPr="003522C3">
        <w:rPr>
          <w:rStyle w:val="c2"/>
          <w:i/>
          <w:iCs/>
          <w:color w:val="000000"/>
          <w:sz w:val="28"/>
          <w:szCs w:val="28"/>
        </w:rPr>
        <w:lastRenderedPageBreak/>
        <w:t>правильное выполнение. Родители перед зеркалами повторяют упражнения самостоятельно.</w:t>
      </w:r>
    </w:p>
    <w:p w:rsidR="00734E52" w:rsidRPr="003522C3" w:rsidRDefault="00734E52">
      <w:pPr>
        <w:rPr>
          <w:sz w:val="28"/>
          <w:szCs w:val="28"/>
        </w:rPr>
      </w:pPr>
    </w:p>
    <w:p w:rsidR="004C075D" w:rsidRPr="004C075D" w:rsidRDefault="004C075D" w:rsidP="004C075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3522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Дыхательная гимнастика. Почему дыхательная гимнастика нужна?</w:t>
      </w:r>
      <w:r w:rsidRPr="003522C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3522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«Дыхательная система ребенка устроена Природой чрезвычайно сложно и мудро. Главная задача родителей – сохранить ее здоровой».</w:t>
      </w:r>
    </w:p>
    <w:p w:rsidR="004C075D" w:rsidRPr="004C075D" w:rsidRDefault="004C075D" w:rsidP="004C075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3522C3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Дыхательные упражнения способствуют насыщению кислородом каждой клеточки организма. Умение управлять дыханием способствует умению управлять собой.</w:t>
      </w:r>
      <w:r w:rsidRPr="004C07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522C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правильное дыхание стимулирует работу сердца, головного мозга и нервной системы, избавляет человека от многих болезней, улучшает пищеварение (прежде чем пища будет переварена и усвоена, она должна поглотить кислород из крови и окислиться).</w:t>
      </w:r>
      <w:r w:rsidRPr="004C07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522C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Медленный выдох помогает расслабиться, успокоиться, справиться с волнением и раздражительностью.</w:t>
      </w:r>
    </w:p>
    <w:p w:rsidR="004C075D" w:rsidRPr="004C075D" w:rsidRDefault="004C075D" w:rsidP="004C075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3522C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дыхательные упражнения просто необходимы детям, довольно часто болеющим простудными заболеваниями, бронхитами, а также выздоравливающим после</w:t>
      </w:r>
    </w:p>
    <w:p w:rsidR="004C075D" w:rsidRPr="004C075D" w:rsidRDefault="004C075D" w:rsidP="004C07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3522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воспаления лёгких или страдающих бронхиальной астмой.</w:t>
      </w:r>
    </w:p>
    <w:p w:rsidR="004C075D" w:rsidRPr="004C075D" w:rsidRDefault="004C075D" w:rsidP="004C075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3522C3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Дыхательная гимнастика прекрасно дополняет любое лечение (медикаментозное, гомеопатическое, физиотерапевтическое), развивает ещё несовершенную дыхательную систему ребёнка и укрепляет защитные силы организма.</w:t>
      </w:r>
    </w:p>
    <w:p w:rsidR="004C075D" w:rsidRPr="003522C3" w:rsidRDefault="004C075D">
      <w:pPr>
        <w:rPr>
          <w:sz w:val="28"/>
          <w:szCs w:val="28"/>
        </w:rPr>
      </w:pPr>
    </w:p>
    <w:p w:rsidR="004C075D" w:rsidRPr="003522C3" w:rsidRDefault="004C075D" w:rsidP="004C07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4C075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Техника выполнения упражнений дыхательной гимнастики для детей:</w:t>
      </w:r>
    </w:p>
    <w:p w:rsidR="004C075D" w:rsidRPr="004C075D" w:rsidRDefault="004C075D" w:rsidP="004C075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4C075D" w:rsidRPr="004C075D" w:rsidRDefault="004C075D" w:rsidP="004C075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  <w:r w:rsidRPr="004C07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воздух набирать через нос;</w:t>
      </w:r>
    </w:p>
    <w:p w:rsidR="004C075D" w:rsidRPr="004C075D" w:rsidRDefault="004C075D" w:rsidP="004C075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  <w:r w:rsidRPr="004C07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плечи не поднимать;</w:t>
      </w:r>
    </w:p>
    <w:p w:rsidR="004C075D" w:rsidRPr="004C075D" w:rsidRDefault="004C075D" w:rsidP="004C075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  <w:r w:rsidRPr="004C07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выдох должен быть длительным и плавным;</w:t>
      </w:r>
    </w:p>
    <w:p w:rsidR="004C075D" w:rsidRPr="004C075D" w:rsidRDefault="004C075D" w:rsidP="004C075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  <w:r w:rsidRPr="004C07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необходимо следить за тем, чтобы не надувались щёки (для начала их можно придерживать руками);</w:t>
      </w:r>
    </w:p>
    <w:p w:rsidR="004C075D" w:rsidRPr="003522C3" w:rsidRDefault="004C075D">
      <w:pPr>
        <w:rPr>
          <w:sz w:val="28"/>
          <w:szCs w:val="28"/>
        </w:rPr>
      </w:pPr>
    </w:p>
    <w:p w:rsidR="008D44FE" w:rsidRPr="003522C3" w:rsidRDefault="008D44FE" w:rsidP="008D44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8D44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Рекомендации по проведению  дыхательной  гимнастики</w:t>
      </w:r>
    </w:p>
    <w:p w:rsidR="004C075D" w:rsidRPr="008D44FE" w:rsidRDefault="004C075D" w:rsidP="008D44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44FE" w:rsidRPr="008D44FE" w:rsidRDefault="008D44FE" w:rsidP="008D44F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 продолжительность упражнения с перерывами не более 5 минут.</w:t>
      </w:r>
    </w:p>
    <w:p w:rsidR="008D44FE" w:rsidRPr="008D44FE" w:rsidRDefault="008D44FE" w:rsidP="008D44F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Регулярность выполнения: ежедневно.</w:t>
      </w:r>
    </w:p>
    <w:p w:rsidR="008D44FE" w:rsidRPr="008D44FE" w:rsidRDefault="008D44FE" w:rsidP="008D44F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проводятся в проветренном помещении.</w:t>
      </w:r>
    </w:p>
    <w:p w:rsidR="008D44FE" w:rsidRPr="008D44FE" w:rsidRDefault="008D44FE" w:rsidP="008D44F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носят кратковременный характер (от нескольких секунд, до нескольких минут).</w:t>
      </w:r>
    </w:p>
    <w:p w:rsidR="008D44FE" w:rsidRPr="003522C3" w:rsidRDefault="008D44FE">
      <w:pPr>
        <w:rPr>
          <w:sz w:val="28"/>
          <w:szCs w:val="28"/>
        </w:rPr>
      </w:pPr>
    </w:p>
    <w:p w:rsidR="004C075D" w:rsidRPr="003522C3" w:rsidRDefault="004C075D" w:rsidP="004C075D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 w:themeColor="text1"/>
          <w:sz w:val="28"/>
          <w:szCs w:val="28"/>
        </w:rPr>
      </w:pPr>
      <w:r w:rsidRPr="003522C3">
        <w:rPr>
          <w:rStyle w:val="c14"/>
          <w:b/>
          <w:bCs/>
          <w:color w:val="000000" w:themeColor="text1"/>
          <w:sz w:val="28"/>
          <w:szCs w:val="28"/>
          <w:u w:val="single"/>
        </w:rPr>
        <w:lastRenderedPageBreak/>
        <w:t>Веселые «дыхательные игры».</w:t>
      </w:r>
    </w:p>
    <w:p w:rsidR="004C075D" w:rsidRPr="003522C3" w:rsidRDefault="004C075D" w:rsidP="004C075D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 w:themeColor="text1"/>
          <w:sz w:val="28"/>
          <w:szCs w:val="28"/>
        </w:rPr>
      </w:pPr>
      <w:r w:rsidRPr="003522C3">
        <w:rPr>
          <w:rStyle w:val="c4"/>
          <w:color w:val="000000" w:themeColor="text1"/>
          <w:sz w:val="28"/>
          <w:szCs w:val="28"/>
        </w:rPr>
        <w:t>Они придутся по нраву не только детям. В компании взрослых эти игры также имеют определенный успех.</w:t>
      </w:r>
    </w:p>
    <w:p w:rsidR="004C075D" w:rsidRPr="003522C3" w:rsidRDefault="004C075D" w:rsidP="004C075D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 w:themeColor="text1"/>
          <w:sz w:val="28"/>
          <w:szCs w:val="28"/>
        </w:rPr>
      </w:pPr>
      <w:r w:rsidRPr="003522C3">
        <w:rPr>
          <w:rStyle w:val="c2"/>
          <w:b/>
          <w:bCs/>
          <w:color w:val="000000" w:themeColor="text1"/>
          <w:sz w:val="28"/>
          <w:szCs w:val="28"/>
        </w:rPr>
        <w:t>«</w:t>
      </w:r>
      <w:proofErr w:type="spellStart"/>
      <w:r w:rsidRPr="003522C3">
        <w:rPr>
          <w:rStyle w:val="c2"/>
          <w:b/>
          <w:bCs/>
          <w:color w:val="000000" w:themeColor="text1"/>
          <w:sz w:val="28"/>
          <w:szCs w:val="28"/>
        </w:rPr>
        <w:t>Булькание</w:t>
      </w:r>
      <w:proofErr w:type="spellEnd"/>
      <w:r w:rsidRPr="003522C3">
        <w:rPr>
          <w:rStyle w:val="c2"/>
          <w:b/>
          <w:bCs/>
          <w:color w:val="000000" w:themeColor="text1"/>
          <w:sz w:val="28"/>
          <w:szCs w:val="28"/>
        </w:rPr>
        <w:t>».</w:t>
      </w:r>
      <w:r w:rsidRPr="003522C3">
        <w:rPr>
          <w:rStyle w:val="c4"/>
          <w:color w:val="000000" w:themeColor="text1"/>
          <w:sz w:val="28"/>
          <w:szCs w:val="28"/>
        </w:rPr>
        <w:t xml:space="preserve"> Ребенок сидит, перед ним стакан с водой, в котором соломинка для коктейля. Научите ребёнка, как нужно дуть в стакан через соломинку, чтобы за один выдох получилось долгое </w:t>
      </w:r>
      <w:proofErr w:type="spellStart"/>
      <w:r w:rsidRPr="003522C3">
        <w:rPr>
          <w:rStyle w:val="c4"/>
          <w:color w:val="000000" w:themeColor="text1"/>
          <w:sz w:val="28"/>
          <w:szCs w:val="28"/>
        </w:rPr>
        <w:t>булькание</w:t>
      </w:r>
      <w:proofErr w:type="spellEnd"/>
      <w:r w:rsidRPr="003522C3">
        <w:rPr>
          <w:rStyle w:val="c4"/>
          <w:color w:val="000000" w:themeColor="text1"/>
          <w:sz w:val="28"/>
          <w:szCs w:val="28"/>
        </w:rPr>
        <w:t xml:space="preserve"> (вдох - носом, выдох - в трубочку: «буль-буль-</w:t>
      </w:r>
      <w:proofErr w:type="spellStart"/>
      <w:r w:rsidRPr="003522C3">
        <w:rPr>
          <w:rStyle w:val="c4"/>
          <w:color w:val="000000" w:themeColor="text1"/>
          <w:sz w:val="28"/>
          <w:szCs w:val="28"/>
        </w:rPr>
        <w:t>буль</w:t>
      </w:r>
      <w:proofErr w:type="spellEnd"/>
      <w:r w:rsidRPr="003522C3">
        <w:rPr>
          <w:rStyle w:val="c4"/>
          <w:color w:val="000000" w:themeColor="text1"/>
          <w:sz w:val="28"/>
          <w:szCs w:val="28"/>
        </w:rPr>
        <w:t>»). Нужно следить, чтобы щеки не надувались, а губы были неподвижными).</w:t>
      </w:r>
    </w:p>
    <w:p w:rsidR="004C075D" w:rsidRPr="003522C3" w:rsidRDefault="004C075D" w:rsidP="004C075D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 w:themeColor="text1"/>
          <w:sz w:val="28"/>
          <w:szCs w:val="28"/>
        </w:rPr>
      </w:pPr>
      <w:r w:rsidRPr="003522C3">
        <w:rPr>
          <w:rStyle w:val="c2"/>
          <w:b/>
          <w:bCs/>
          <w:color w:val="000000" w:themeColor="text1"/>
          <w:sz w:val="28"/>
          <w:szCs w:val="28"/>
        </w:rPr>
        <w:t>«Боевой клич индейцев».</w:t>
      </w:r>
      <w:r w:rsidRPr="003522C3">
        <w:rPr>
          <w:rStyle w:val="c0"/>
          <w:b/>
          <w:bCs/>
          <w:color w:val="000000" w:themeColor="text1"/>
          <w:sz w:val="28"/>
          <w:szCs w:val="28"/>
        </w:rPr>
        <w:t> </w:t>
      </w:r>
      <w:r w:rsidRPr="003522C3">
        <w:rPr>
          <w:rStyle w:val="c4"/>
          <w:color w:val="000000" w:themeColor="text1"/>
          <w:sz w:val="28"/>
          <w:szCs w:val="28"/>
        </w:rPr>
        <w:t>Предложите ребенку имитировать боевой клич индейцев: негромко кричать, быстро прикрывая и открывая рот ладошкой. Это занятный для детей элемент, который легко повторить. Взрослый может «руководить громкостью», показывая попеременно рукой «тише - громче».</w:t>
      </w:r>
    </w:p>
    <w:p w:rsidR="004C075D" w:rsidRPr="003522C3" w:rsidRDefault="004C075D" w:rsidP="004C075D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 w:themeColor="text1"/>
          <w:sz w:val="28"/>
          <w:szCs w:val="28"/>
        </w:rPr>
      </w:pPr>
      <w:r w:rsidRPr="003522C3">
        <w:rPr>
          <w:rStyle w:val="c2"/>
          <w:b/>
          <w:bCs/>
          <w:color w:val="000000" w:themeColor="text1"/>
          <w:sz w:val="28"/>
          <w:szCs w:val="28"/>
        </w:rPr>
        <w:t>«Мыльные пузыри».</w:t>
      </w:r>
      <w:r w:rsidRPr="003522C3">
        <w:rPr>
          <w:rStyle w:val="c4"/>
          <w:color w:val="000000" w:themeColor="text1"/>
          <w:sz w:val="28"/>
          <w:szCs w:val="28"/>
        </w:rPr>
        <w:t> Эта забава известна всем. Научите малыша пускать мыльные пузыри: вдох — носом, а выдох через сложенные в трубочку губы, длинный и мягкий, тогда пузырь получится большой и красивый.</w:t>
      </w:r>
    </w:p>
    <w:p w:rsidR="004C075D" w:rsidRPr="003522C3" w:rsidRDefault="004C075D" w:rsidP="004C075D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 w:themeColor="text1"/>
          <w:sz w:val="28"/>
          <w:szCs w:val="28"/>
        </w:rPr>
      </w:pPr>
      <w:r w:rsidRPr="003522C3">
        <w:rPr>
          <w:rStyle w:val="c2"/>
          <w:b/>
          <w:bCs/>
          <w:color w:val="000000" w:themeColor="text1"/>
          <w:sz w:val="28"/>
          <w:szCs w:val="28"/>
        </w:rPr>
        <w:t>«Филин» или «Сова».</w:t>
      </w:r>
      <w:r w:rsidRPr="003522C3">
        <w:rPr>
          <w:rStyle w:val="c0"/>
          <w:b/>
          <w:bCs/>
          <w:color w:val="000000" w:themeColor="text1"/>
          <w:sz w:val="28"/>
          <w:szCs w:val="28"/>
        </w:rPr>
        <w:t> </w:t>
      </w:r>
      <w:r w:rsidRPr="003522C3">
        <w:rPr>
          <w:rStyle w:val="c4"/>
          <w:color w:val="000000" w:themeColor="text1"/>
          <w:sz w:val="28"/>
          <w:szCs w:val="28"/>
        </w:rPr>
        <w:t>День - ребёнок стоит и медленно поворачивает голову вправо и влево, ночь - смотрит вперёд и взмахивает руками-крыльями, опуская их вниз, произносит «у-</w:t>
      </w:r>
      <w:proofErr w:type="spellStart"/>
      <w:r w:rsidRPr="003522C3">
        <w:rPr>
          <w:rStyle w:val="c4"/>
          <w:color w:val="000000" w:themeColor="text1"/>
          <w:sz w:val="28"/>
          <w:szCs w:val="28"/>
        </w:rPr>
        <w:t>уффф</w:t>
      </w:r>
      <w:proofErr w:type="spellEnd"/>
      <w:r w:rsidRPr="003522C3">
        <w:rPr>
          <w:rStyle w:val="c4"/>
          <w:color w:val="000000" w:themeColor="text1"/>
          <w:sz w:val="28"/>
          <w:szCs w:val="28"/>
        </w:rPr>
        <w:t>». Игра также развивает внимательность и способность сосредотачиваться.</w:t>
      </w:r>
    </w:p>
    <w:p w:rsidR="004C075D" w:rsidRPr="003522C3" w:rsidRDefault="004C075D" w:rsidP="004C075D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 w:themeColor="text1"/>
          <w:sz w:val="28"/>
          <w:szCs w:val="28"/>
        </w:rPr>
      </w:pPr>
      <w:r w:rsidRPr="003522C3">
        <w:rPr>
          <w:rStyle w:val="c2"/>
          <w:b/>
          <w:bCs/>
          <w:color w:val="000000" w:themeColor="text1"/>
          <w:sz w:val="28"/>
          <w:szCs w:val="28"/>
        </w:rPr>
        <w:t>«Кто дальше загонит шарик».</w:t>
      </w:r>
      <w:r w:rsidRPr="003522C3">
        <w:rPr>
          <w:rStyle w:val="c0"/>
          <w:b/>
          <w:bCs/>
          <w:color w:val="000000" w:themeColor="text1"/>
          <w:sz w:val="28"/>
          <w:szCs w:val="28"/>
        </w:rPr>
        <w:t> </w:t>
      </w:r>
      <w:r w:rsidRPr="003522C3">
        <w:rPr>
          <w:rStyle w:val="c4"/>
          <w:color w:val="000000" w:themeColor="text1"/>
          <w:sz w:val="28"/>
          <w:szCs w:val="28"/>
        </w:rPr>
        <w:t>Сядьте с малышом за стол, положите перед собой два ватных шарика (разноцветные несложно найти в супермаркетах, а белые сделать самим из ваты). Дуйте на шарики, как можно сильнее, стараясь сдуть их со стола.</w:t>
      </w:r>
    </w:p>
    <w:p w:rsidR="004C075D" w:rsidRPr="003522C3" w:rsidRDefault="004C075D" w:rsidP="004C075D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 w:themeColor="text1"/>
          <w:sz w:val="28"/>
          <w:szCs w:val="28"/>
        </w:rPr>
      </w:pPr>
      <w:r w:rsidRPr="003522C3">
        <w:rPr>
          <w:rStyle w:val="c2"/>
          <w:b/>
          <w:bCs/>
          <w:color w:val="000000" w:themeColor="text1"/>
          <w:sz w:val="28"/>
          <w:szCs w:val="28"/>
        </w:rPr>
        <w:t>«Поединок». </w:t>
      </w:r>
      <w:r w:rsidRPr="003522C3">
        <w:rPr>
          <w:rStyle w:val="c4"/>
          <w:color w:val="000000" w:themeColor="text1"/>
          <w:sz w:val="28"/>
          <w:szCs w:val="28"/>
        </w:rPr>
        <w:t>Из кусочка ваты скатать шарик -  «мяч». Ворота -2 кубика. Ребенок дует на «мяч», пытаясь «забить гол» - вата должна оказаться между кубиками. Немного поупражнявшись, можно проводить состязания с одним ватным шариком по принципу игры в футбол.</w:t>
      </w:r>
    </w:p>
    <w:p w:rsidR="004C075D" w:rsidRPr="003522C3" w:rsidRDefault="004C075D" w:rsidP="004C075D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 w:themeColor="text1"/>
          <w:sz w:val="28"/>
          <w:szCs w:val="28"/>
        </w:rPr>
      </w:pPr>
      <w:r w:rsidRPr="003522C3">
        <w:rPr>
          <w:rStyle w:val="c2"/>
          <w:b/>
          <w:bCs/>
          <w:color w:val="000000" w:themeColor="text1"/>
          <w:sz w:val="28"/>
          <w:szCs w:val="28"/>
        </w:rPr>
        <w:t>«Пушок»</w:t>
      </w:r>
      <w:r w:rsidRPr="003522C3">
        <w:rPr>
          <w:rStyle w:val="c5"/>
          <w:color w:val="000000" w:themeColor="text1"/>
          <w:sz w:val="28"/>
          <w:szCs w:val="28"/>
        </w:rPr>
        <w:t>.</w:t>
      </w:r>
      <w:r w:rsidRPr="003522C3">
        <w:rPr>
          <w:rStyle w:val="c4"/>
          <w:color w:val="000000" w:themeColor="text1"/>
          <w:sz w:val="28"/>
          <w:szCs w:val="28"/>
        </w:rPr>
        <w:t> Привяжите на верёвочку лёгкое пёрышко. Предложите ребёнку дуть на него. Необходимо следить за тем, чтобы вдох делался только носом, а выдох - через сложенные трубочкой губы.</w:t>
      </w:r>
    </w:p>
    <w:p w:rsidR="004C075D" w:rsidRPr="003522C3" w:rsidRDefault="004C075D" w:rsidP="004C075D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 w:themeColor="text1"/>
          <w:sz w:val="28"/>
          <w:szCs w:val="28"/>
        </w:rPr>
      </w:pPr>
      <w:r w:rsidRPr="003522C3">
        <w:rPr>
          <w:rStyle w:val="c2"/>
          <w:b/>
          <w:bCs/>
          <w:color w:val="000000" w:themeColor="text1"/>
          <w:sz w:val="28"/>
          <w:szCs w:val="28"/>
        </w:rPr>
        <w:t>«Ветряная мельница».</w:t>
      </w:r>
      <w:r w:rsidRPr="003522C3">
        <w:rPr>
          <w:rStyle w:val="c0"/>
          <w:b/>
          <w:bCs/>
          <w:color w:val="000000" w:themeColor="text1"/>
          <w:sz w:val="28"/>
          <w:szCs w:val="28"/>
        </w:rPr>
        <w:t> </w:t>
      </w:r>
      <w:r w:rsidRPr="003522C3">
        <w:rPr>
          <w:rStyle w:val="c4"/>
          <w:color w:val="000000" w:themeColor="text1"/>
          <w:sz w:val="28"/>
          <w:szCs w:val="28"/>
        </w:rPr>
        <w:t>Ребенок дует на лопасти игрушки-вертушки или мельницы из песочного набора.</w:t>
      </w:r>
    </w:p>
    <w:p w:rsidR="004C075D" w:rsidRPr="003522C3" w:rsidRDefault="004C075D" w:rsidP="004C075D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 w:themeColor="text1"/>
          <w:sz w:val="28"/>
          <w:szCs w:val="28"/>
        </w:rPr>
      </w:pPr>
      <w:r w:rsidRPr="003522C3">
        <w:rPr>
          <w:rStyle w:val="c2"/>
          <w:b/>
          <w:bCs/>
          <w:color w:val="000000" w:themeColor="text1"/>
          <w:sz w:val="28"/>
          <w:szCs w:val="28"/>
        </w:rPr>
        <w:t>«Снегопад».</w:t>
      </w:r>
      <w:r w:rsidRPr="003522C3">
        <w:rPr>
          <w:rStyle w:val="c0"/>
          <w:b/>
          <w:bCs/>
          <w:color w:val="000000" w:themeColor="text1"/>
          <w:sz w:val="28"/>
          <w:szCs w:val="28"/>
        </w:rPr>
        <w:t> </w:t>
      </w:r>
      <w:r w:rsidRPr="003522C3">
        <w:rPr>
          <w:rStyle w:val="c4"/>
          <w:color w:val="000000" w:themeColor="text1"/>
          <w:sz w:val="28"/>
          <w:szCs w:val="28"/>
        </w:rPr>
        <w:t>Сделать снежинки из бумаги или ваты (рыхлые комочки). Объяснить ребенку, что такое снегопад и предложить ребенку сдувать «снежинки» с ладони.</w:t>
      </w:r>
    </w:p>
    <w:p w:rsidR="004C075D" w:rsidRPr="003522C3" w:rsidRDefault="004C075D" w:rsidP="004C075D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 w:themeColor="text1"/>
          <w:sz w:val="28"/>
          <w:szCs w:val="28"/>
        </w:rPr>
      </w:pPr>
      <w:r w:rsidRPr="003522C3">
        <w:rPr>
          <w:rStyle w:val="c2"/>
          <w:b/>
          <w:bCs/>
          <w:color w:val="000000" w:themeColor="text1"/>
          <w:sz w:val="28"/>
          <w:szCs w:val="28"/>
        </w:rPr>
        <w:t>«Листопад»</w:t>
      </w:r>
      <w:r w:rsidRPr="003522C3">
        <w:rPr>
          <w:rStyle w:val="c5"/>
          <w:color w:val="000000" w:themeColor="text1"/>
          <w:sz w:val="28"/>
          <w:szCs w:val="28"/>
        </w:rPr>
        <w:t>.</w:t>
      </w:r>
      <w:r w:rsidRPr="003522C3">
        <w:rPr>
          <w:rStyle w:val="c4"/>
          <w:color w:val="000000" w:themeColor="text1"/>
          <w:sz w:val="28"/>
          <w:szCs w:val="28"/>
        </w:rPr>
        <w:t> Вырезать из цветной бумаги различные осенние листья и объяснить ребенку, что такое листопад. Предложить ребенку подуть на листья, так, чтобы они полетели. Попутно можно рассказать, какие листочки с какого дерева упали.</w:t>
      </w:r>
    </w:p>
    <w:p w:rsidR="004C075D" w:rsidRPr="003522C3" w:rsidRDefault="004C075D" w:rsidP="004C075D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 w:themeColor="text1"/>
          <w:sz w:val="28"/>
          <w:szCs w:val="28"/>
        </w:rPr>
      </w:pPr>
      <w:r w:rsidRPr="003522C3">
        <w:rPr>
          <w:rStyle w:val="c2"/>
          <w:b/>
          <w:bCs/>
          <w:color w:val="000000" w:themeColor="text1"/>
          <w:sz w:val="28"/>
          <w:szCs w:val="28"/>
        </w:rPr>
        <w:t>«Парящие бабочки».</w:t>
      </w:r>
      <w:r w:rsidRPr="003522C3">
        <w:rPr>
          <w:rStyle w:val="c0"/>
          <w:b/>
          <w:bCs/>
          <w:color w:val="000000" w:themeColor="text1"/>
          <w:sz w:val="28"/>
          <w:szCs w:val="28"/>
        </w:rPr>
        <w:t> </w:t>
      </w:r>
      <w:r w:rsidRPr="003522C3">
        <w:rPr>
          <w:rStyle w:val="c4"/>
          <w:color w:val="000000" w:themeColor="text1"/>
          <w:sz w:val="28"/>
          <w:szCs w:val="28"/>
        </w:rPr>
        <w:t>Вырезать из бумаги бабочек и подвесить их на нитках. Предложить ребенку подуть на бабочку так, чтобы она полетела (при этом следить, чтобы ребенок сделал длительный плавный выдох).</w:t>
      </w:r>
    </w:p>
    <w:p w:rsidR="004C075D" w:rsidRPr="003522C3" w:rsidRDefault="004C075D" w:rsidP="004C075D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 w:themeColor="text1"/>
          <w:sz w:val="28"/>
          <w:szCs w:val="28"/>
        </w:rPr>
      </w:pPr>
      <w:r w:rsidRPr="003522C3">
        <w:rPr>
          <w:rStyle w:val="c2"/>
          <w:b/>
          <w:bCs/>
          <w:color w:val="000000" w:themeColor="text1"/>
          <w:sz w:val="28"/>
          <w:szCs w:val="28"/>
        </w:rPr>
        <w:t>Игра на музыкальных инструментах</w:t>
      </w:r>
      <w:r w:rsidRPr="003522C3">
        <w:rPr>
          <w:rStyle w:val="c5"/>
          <w:color w:val="000000" w:themeColor="text1"/>
          <w:sz w:val="28"/>
          <w:szCs w:val="28"/>
        </w:rPr>
        <w:t>.</w:t>
      </w:r>
      <w:r w:rsidRPr="003522C3">
        <w:rPr>
          <w:rStyle w:val="c4"/>
          <w:color w:val="000000" w:themeColor="text1"/>
          <w:sz w:val="28"/>
          <w:szCs w:val="28"/>
        </w:rPr>
        <w:t xml:space="preserve"> Маленькие дети с радостью играют на музыкальных духовых инструментах - дудочках, губных гармошках и т.п. Необходимо предварительно убедиться, что ребенку по силам дуть в </w:t>
      </w:r>
      <w:r w:rsidRPr="003522C3">
        <w:rPr>
          <w:rStyle w:val="c4"/>
          <w:color w:val="000000" w:themeColor="text1"/>
          <w:sz w:val="28"/>
          <w:szCs w:val="28"/>
        </w:rPr>
        <w:lastRenderedPageBreak/>
        <w:t>музыкальный инструмент. Большое напряжение в данном случае не желательно. Инструменты, которые не могут быть продезинфицированы, следует регулярно менять.</w:t>
      </w:r>
    </w:p>
    <w:p w:rsidR="004C075D" w:rsidRPr="003522C3" w:rsidRDefault="004C075D" w:rsidP="004C075D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 w:themeColor="text1"/>
          <w:sz w:val="28"/>
          <w:szCs w:val="28"/>
        </w:rPr>
      </w:pPr>
      <w:r w:rsidRPr="003522C3">
        <w:rPr>
          <w:rStyle w:val="c4"/>
          <w:color w:val="000000" w:themeColor="text1"/>
          <w:sz w:val="28"/>
          <w:szCs w:val="28"/>
        </w:rPr>
        <w:t>Ещё одна излюбленная забава малышей -  </w:t>
      </w:r>
      <w:r w:rsidRPr="003522C3">
        <w:rPr>
          <w:rStyle w:val="c14"/>
          <w:b/>
          <w:bCs/>
          <w:color w:val="000000" w:themeColor="text1"/>
          <w:sz w:val="28"/>
          <w:szCs w:val="28"/>
          <w:u w:val="single"/>
        </w:rPr>
        <w:t>рисунки на стекле</w:t>
      </w:r>
      <w:r w:rsidRPr="003522C3">
        <w:rPr>
          <w:rStyle w:val="c25"/>
          <w:color w:val="000000" w:themeColor="text1"/>
          <w:sz w:val="28"/>
          <w:szCs w:val="28"/>
          <w:u w:val="single"/>
        </w:rPr>
        <w:t>.</w:t>
      </w:r>
      <w:r w:rsidRPr="003522C3">
        <w:rPr>
          <w:rStyle w:val="c4"/>
          <w:color w:val="000000" w:themeColor="text1"/>
          <w:sz w:val="28"/>
          <w:szCs w:val="28"/>
        </w:rPr>
        <w:t> Ребенок выдыхает на зеркало так, чтобы оно затуманилось, после чего рисует на нем смешные рожицы, человечков.</w:t>
      </w:r>
    </w:p>
    <w:p w:rsidR="004C075D" w:rsidRPr="003522C3" w:rsidRDefault="004C075D" w:rsidP="004C075D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 w:themeColor="text1"/>
          <w:sz w:val="28"/>
          <w:szCs w:val="28"/>
        </w:rPr>
      </w:pPr>
      <w:r w:rsidRPr="003522C3">
        <w:rPr>
          <w:rStyle w:val="c4"/>
          <w:color w:val="000000" w:themeColor="text1"/>
          <w:sz w:val="28"/>
          <w:szCs w:val="28"/>
        </w:rPr>
        <w:t>Предложите малышу игру </w:t>
      </w:r>
      <w:r w:rsidRPr="003522C3">
        <w:rPr>
          <w:rStyle w:val="c0"/>
          <w:b/>
          <w:bCs/>
          <w:color w:val="000000" w:themeColor="text1"/>
          <w:sz w:val="28"/>
          <w:szCs w:val="28"/>
        </w:rPr>
        <w:t>«гусеница»:</w:t>
      </w:r>
      <w:r w:rsidRPr="003522C3">
        <w:rPr>
          <w:rStyle w:val="c4"/>
          <w:color w:val="000000" w:themeColor="text1"/>
          <w:sz w:val="28"/>
          <w:szCs w:val="28"/>
        </w:rPr>
        <w:t> при помощи выдохов ребенок рисует ножки гусеницы: короткий выдох - короткие ножки, длинный выдох -  длинные ножки.</w:t>
      </w:r>
    </w:p>
    <w:p w:rsidR="003522C3" w:rsidRPr="003522C3" w:rsidRDefault="003522C3" w:rsidP="003522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35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мы вас познакомим с некоторыми пальчиковыми играми и упражнениями, которые активизируют речевую деятельность, развивают память и мышление, пробуждают творческое воображение и внимание. Ведь недаром говорят: «Развивая пальчики – развиваем речь» Практически все знают понятие «мелкая моторика» и что её развитие очень полезно. Но почему это так? Чем так важно развитие мелкой моторики? Польза мелкой моторики в том, что ребёнок пальчиками ощущает предметы, импульсы от этих ощущений идут в мозг, </w:t>
      </w:r>
      <w:proofErr w:type="gramStart"/>
      <w:r w:rsidRPr="0035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 центры</w:t>
      </w:r>
      <w:proofErr w:type="gramEnd"/>
      <w:r w:rsidRPr="0035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головного мозга, отвечающие за движения пальчиков располагаются очень близко с центрами, отвечающими за речь.</w:t>
      </w:r>
    </w:p>
    <w:p w:rsidR="003522C3" w:rsidRPr="003522C3" w:rsidRDefault="003522C3" w:rsidP="003522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35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Следовательно – плодотворное развитие мелкой моторики улучшает речь. Получается, что пока ребёнок работает пальчиками и ручками – активизируются речевые зоны.</w:t>
      </w:r>
    </w:p>
    <w:p w:rsidR="003522C3" w:rsidRPr="003522C3" w:rsidRDefault="003522C3" w:rsidP="003522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35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Тренировка ручной ловкости способствует также развитию таких необходимых умений и качеств, как подготовка руки к письму.</w:t>
      </w:r>
    </w:p>
    <w:p w:rsidR="003522C3" w:rsidRPr="003522C3" w:rsidRDefault="003522C3" w:rsidP="003522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3522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основе проведённых опытов</w:t>
      </w:r>
      <w:r w:rsidRPr="0035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522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обследования большого количества детей была выявлена следующая закономерность:</w:t>
      </w:r>
    </w:p>
    <w:p w:rsidR="003522C3" w:rsidRPr="003522C3" w:rsidRDefault="003522C3" w:rsidP="003522C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35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развитие движений пальцев соответствует возрасту, то и речь находится в пределах нормы;</w:t>
      </w:r>
    </w:p>
    <w:p w:rsidR="003522C3" w:rsidRPr="003522C3" w:rsidRDefault="003522C3" w:rsidP="003522C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35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развитие движений пальцев отстаёт, задерживается и речевое развитие, хотя общая моторика при этом может быть нормальной и даже выше нормы. (</w:t>
      </w:r>
      <w:proofErr w:type="spellStart"/>
      <w:r w:rsidRPr="0035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Л.В.Фомина</w:t>
      </w:r>
      <w:proofErr w:type="spellEnd"/>
      <w:r w:rsidRPr="0035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522C3" w:rsidRPr="003522C3" w:rsidRDefault="003522C3" w:rsidP="003522C3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35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раннем и младшем дошкольном возрасте нужно выполнять простые упражнения, сопровождаемые стихотворным текстом, не забывать о развитии элементарных навыков самообслуживания: застегивать и расстегивать пуговицы, завязывать шнурки и т. д. </w:t>
      </w:r>
      <w:r w:rsidRPr="0035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И, конечно, в старшем дошкольном возрасте работа по развитию мелкой моторики и координации движений руки должна стать важной частью подготовки к школе, в частности, к письму.</w:t>
      </w:r>
    </w:p>
    <w:p w:rsidR="004C075D" w:rsidRPr="004C075D" w:rsidRDefault="004C075D" w:rsidP="004C075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spellStart"/>
      <w:r w:rsidRPr="00352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Ниткопись</w:t>
      </w:r>
      <w:proofErr w:type="spellEnd"/>
      <w:r w:rsidRPr="0035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выкладывание ниткой контуры предметов по предварительно проведённой линии.</w:t>
      </w:r>
    </w:p>
    <w:p w:rsidR="004C075D" w:rsidRPr="004C075D" w:rsidRDefault="004C075D" w:rsidP="004C075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spellStart"/>
      <w:r w:rsidRPr="00352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Бисерография</w:t>
      </w:r>
      <w:proofErr w:type="spellEnd"/>
      <w:r w:rsidRPr="0035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упражнения с бусинами, работа с ниткой бисера.</w:t>
      </w:r>
    </w:p>
    <w:p w:rsidR="004C075D" w:rsidRPr="004C075D" w:rsidRDefault="004C075D" w:rsidP="004C075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352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пластилином, бумагой, тканью.</w:t>
      </w:r>
    </w:p>
    <w:p w:rsidR="004C075D" w:rsidRPr="004C075D" w:rsidRDefault="004C075D" w:rsidP="004C075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352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природным и бросовым материалом.</w:t>
      </w:r>
    </w:p>
    <w:p w:rsidR="004C075D" w:rsidRPr="004C075D" w:rsidRDefault="004C075D" w:rsidP="004C075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352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Графические диктанты.</w:t>
      </w:r>
    </w:p>
    <w:p w:rsidR="004C075D" w:rsidRPr="004C075D" w:rsidRDefault="004C075D" w:rsidP="004C075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35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Помогут подготовить руку ребёнку к письму, развить пространственной воображение, научить ребёнка ловкости при обращении с ручкой и карандашом и точности в движении руки, что даст возможность заложить правильную основу для формирования правильного письма.</w:t>
      </w:r>
    </w:p>
    <w:p w:rsidR="004C075D" w:rsidRPr="004C075D" w:rsidRDefault="004C075D" w:rsidP="004C075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352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Штриховка.</w:t>
      </w:r>
    </w:p>
    <w:p w:rsidR="004C075D" w:rsidRPr="004C075D" w:rsidRDefault="004C075D" w:rsidP="004C075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35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работы развивается сила руки, её ловкость, переключаемость с одного вида движений на другой, так же внимание, глазомер, зрительная память, усидчивость, аккуратность, фантазия, образное мышление, подготовка руки к письму. В детском саду воспитатели создают условия для развития мелкой моторики рук: через специальные игровые упражнения по художественному труду и другим видам деятельности (познавательной, изобразительной). Развивайте мелкую моторику рук через игровые упражнения (типа “Пальчик, пальчик, где ты был?”). Хотелось бы порекомендовать способы и приёмы развития ручной умелости в домашних условиях:</w:t>
      </w:r>
    </w:p>
    <w:p w:rsidR="004C075D" w:rsidRPr="004C075D" w:rsidRDefault="004C075D" w:rsidP="004C075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35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 контролем взрослых вырезать ножницами, шить иголкой с большим ушком, лепить, перебирать крупу, вязать крючком.</w:t>
      </w:r>
    </w:p>
    <w:p w:rsidR="004C075D" w:rsidRPr="004C075D" w:rsidRDefault="004C075D" w:rsidP="004C075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352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“Помогаю маме”.</w:t>
      </w:r>
      <w:r w:rsidRPr="0035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Большую часть времени Вы проводите на кухне. Вы заняты приготовлением ужина. Малыш крутится возле Вас. Предложите ему перебрать горох, рис, гречку или пшено. Тем самым он окажет Вам посильную помощь и потренирует свои пальчики.</w:t>
      </w:r>
    </w:p>
    <w:p w:rsidR="004C075D" w:rsidRPr="004C075D" w:rsidRDefault="004C075D" w:rsidP="004C075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352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“Волшебные палочки”.</w:t>
      </w:r>
      <w:r w:rsidRPr="0035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Дайте малышу счётные палочки или спички (с отрезанными головками). Пусть он выкладывает простейшие геометрические фигуры, предметы и узоры. А вырезанные из бумаги круги, овалы, трапеции дополнят изображения.</w:t>
      </w:r>
    </w:p>
    <w:p w:rsidR="004C075D" w:rsidRPr="004C075D" w:rsidRDefault="004C075D" w:rsidP="004C075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352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“Мастерская золушки”.</w:t>
      </w:r>
      <w:r w:rsidRPr="0035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Пока Вы заняты пришиванием пуговиц, ребёнок может выкладывать из пуговиц, ярких ниточек красивые узоры. Попробуйте вместе с ребёнком сделать панно из пуговиц. Пуговицы можно пришивать (с Вашей помощью), а можно укрепить их на тонком слое пластилина (без Вашей помощи). Очень красивые картинки получаются из кнопок, особенно из цветных. В детском саду педагоги не могут дать детям кнопки (в целях безопасности). Но дома Вы можете проконтролировать своего ребёнка. Кнопки лучше всего втыкать в крупный поролон.</w:t>
      </w:r>
    </w:p>
    <w:p w:rsidR="004C075D" w:rsidRPr="004C075D" w:rsidRDefault="004C075D" w:rsidP="004C075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35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Застёгивать и расстёгивать пуговицы.</w:t>
      </w:r>
    </w:p>
    <w:p w:rsidR="004C075D" w:rsidRPr="004C075D" w:rsidRDefault="004C075D" w:rsidP="004C075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35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Зашнуровывать и расшнуровывать обувь.</w:t>
      </w:r>
    </w:p>
    <w:p w:rsidR="004C075D" w:rsidRPr="004C075D" w:rsidRDefault="004C075D" w:rsidP="004C075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35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Завязывать шарф, бант.</w:t>
      </w:r>
    </w:p>
    <w:p w:rsidR="004C075D" w:rsidRPr="004C075D" w:rsidRDefault="004C075D" w:rsidP="004C075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35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изображения из пуговиц, спичек; называть колечки, чередуя их по величине.</w:t>
      </w:r>
    </w:p>
    <w:p w:rsidR="004C075D" w:rsidRPr="004C075D" w:rsidRDefault="004C075D" w:rsidP="004C075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35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Слабую руку ребёнка можно и необходимо развивать!</w:t>
      </w:r>
    </w:p>
    <w:p w:rsidR="004C075D" w:rsidRDefault="003522C3">
      <w:pPr>
        <w:rPr>
          <w:color w:val="000000" w:themeColor="text1"/>
          <w:sz w:val="28"/>
          <w:szCs w:val="28"/>
        </w:rPr>
      </w:pPr>
      <w:r w:rsidRPr="003522C3">
        <w:rPr>
          <w:rFonts w:ascii="Times New Roman" w:hAnsi="Times New Roman" w:cs="Times New Roman"/>
          <w:color w:val="000000" w:themeColor="text1"/>
          <w:sz w:val="28"/>
          <w:szCs w:val="28"/>
        </w:rPr>
        <w:t>Кроме</w:t>
      </w:r>
      <w:r w:rsidRPr="003522C3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3522C3">
        <w:rPr>
          <w:rFonts w:ascii="Times New Roman" w:hAnsi="Times New Roman" w:cs="Times New Roman"/>
          <w:color w:val="000000" w:themeColor="text1"/>
          <w:sz w:val="28"/>
          <w:szCs w:val="28"/>
        </w:rPr>
        <w:t>того</w:t>
      </w:r>
      <w:r w:rsidRPr="003522C3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3522C3">
        <w:rPr>
          <w:rFonts w:ascii="Times New Roman" w:hAnsi="Times New Roman" w:cs="Times New Roman"/>
          <w:color w:val="000000" w:themeColor="text1"/>
          <w:sz w:val="28"/>
          <w:szCs w:val="28"/>
        </w:rPr>
        <w:t>что</w:t>
      </w:r>
      <w:r w:rsidRPr="003522C3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3522C3">
        <w:rPr>
          <w:rFonts w:ascii="Times New Roman" w:hAnsi="Times New Roman" w:cs="Times New Roman"/>
          <w:color w:val="000000" w:themeColor="text1"/>
          <w:sz w:val="28"/>
          <w:szCs w:val="28"/>
        </w:rPr>
        <w:t>развитие</w:t>
      </w:r>
      <w:r w:rsidRPr="003522C3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3522C3">
        <w:rPr>
          <w:rFonts w:ascii="Times New Roman" w:hAnsi="Times New Roman" w:cs="Times New Roman"/>
          <w:color w:val="000000" w:themeColor="text1"/>
          <w:sz w:val="28"/>
          <w:szCs w:val="28"/>
        </w:rPr>
        <w:t>мелкой</w:t>
      </w:r>
      <w:r w:rsidRPr="003522C3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3522C3">
        <w:rPr>
          <w:rFonts w:ascii="Times New Roman" w:hAnsi="Times New Roman" w:cs="Times New Roman"/>
          <w:color w:val="000000" w:themeColor="text1"/>
          <w:sz w:val="28"/>
          <w:szCs w:val="28"/>
        </w:rPr>
        <w:t>моторики</w:t>
      </w:r>
      <w:r w:rsidRPr="003522C3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3522C3">
        <w:rPr>
          <w:rFonts w:ascii="Times New Roman" w:hAnsi="Times New Roman" w:cs="Times New Roman"/>
          <w:color w:val="000000" w:themeColor="text1"/>
          <w:sz w:val="28"/>
          <w:szCs w:val="28"/>
        </w:rPr>
        <w:t>играет</w:t>
      </w:r>
      <w:r w:rsidRPr="003522C3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3522C3">
        <w:rPr>
          <w:rFonts w:ascii="Times New Roman" w:hAnsi="Times New Roman" w:cs="Times New Roman"/>
          <w:color w:val="000000" w:themeColor="text1"/>
          <w:sz w:val="28"/>
          <w:szCs w:val="28"/>
        </w:rPr>
        <w:t>важную</w:t>
      </w:r>
      <w:r w:rsidRPr="003522C3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3522C3">
        <w:rPr>
          <w:rFonts w:ascii="Times New Roman" w:hAnsi="Times New Roman" w:cs="Times New Roman"/>
          <w:color w:val="000000" w:themeColor="text1"/>
          <w:sz w:val="28"/>
          <w:szCs w:val="28"/>
        </w:rPr>
        <w:t>роль</w:t>
      </w:r>
      <w:r w:rsidRPr="003522C3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3522C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3522C3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3522C3">
        <w:rPr>
          <w:rFonts w:ascii="Times New Roman" w:hAnsi="Times New Roman" w:cs="Times New Roman"/>
          <w:color w:val="000000" w:themeColor="text1"/>
          <w:sz w:val="28"/>
          <w:szCs w:val="28"/>
        </w:rPr>
        <w:t>развитии</w:t>
      </w:r>
      <w:r w:rsidRPr="003522C3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3522C3">
        <w:rPr>
          <w:rFonts w:ascii="Times New Roman" w:hAnsi="Times New Roman" w:cs="Times New Roman"/>
          <w:color w:val="000000" w:themeColor="text1"/>
          <w:sz w:val="28"/>
          <w:szCs w:val="28"/>
        </w:rPr>
        <w:t>речи</w:t>
      </w:r>
      <w:r w:rsidRPr="003522C3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3522C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3522C3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3522C3">
        <w:rPr>
          <w:rFonts w:ascii="Times New Roman" w:hAnsi="Times New Roman" w:cs="Times New Roman"/>
          <w:color w:val="000000" w:themeColor="text1"/>
          <w:sz w:val="28"/>
          <w:szCs w:val="28"/>
        </w:rPr>
        <w:t>психическом</w:t>
      </w:r>
      <w:r w:rsidRPr="003522C3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3522C3">
        <w:rPr>
          <w:rFonts w:ascii="Times New Roman" w:hAnsi="Times New Roman" w:cs="Times New Roman"/>
          <w:color w:val="000000" w:themeColor="text1"/>
          <w:sz w:val="28"/>
          <w:szCs w:val="28"/>
        </w:rPr>
        <w:t>развитии</w:t>
      </w:r>
      <w:r w:rsidRPr="003522C3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3522C3">
        <w:rPr>
          <w:rFonts w:ascii="Times New Roman" w:hAnsi="Times New Roman" w:cs="Times New Roman"/>
          <w:color w:val="000000" w:themeColor="text1"/>
          <w:sz w:val="28"/>
          <w:szCs w:val="28"/>
        </w:rPr>
        <w:t>детей</w:t>
      </w:r>
      <w:r w:rsidRPr="003522C3">
        <w:rPr>
          <w:rFonts w:ascii="Bell MT" w:hAnsi="Bell MT"/>
          <w:color w:val="000000" w:themeColor="text1"/>
          <w:sz w:val="28"/>
          <w:szCs w:val="28"/>
        </w:rPr>
        <w:t xml:space="preserve">. </w:t>
      </w:r>
      <w:r w:rsidRPr="003522C3">
        <w:rPr>
          <w:rFonts w:ascii="Times New Roman" w:hAnsi="Times New Roman" w:cs="Times New Roman"/>
          <w:color w:val="000000" w:themeColor="text1"/>
          <w:sz w:val="28"/>
          <w:szCs w:val="28"/>
        </w:rPr>
        <w:t>Также</w:t>
      </w:r>
      <w:r w:rsidRPr="003522C3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3522C3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3522C3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3522C3">
        <w:rPr>
          <w:rFonts w:ascii="Times New Roman" w:hAnsi="Times New Roman" w:cs="Times New Roman"/>
          <w:color w:val="000000" w:themeColor="text1"/>
          <w:sz w:val="28"/>
          <w:szCs w:val="28"/>
        </w:rPr>
        <w:t>ладони</w:t>
      </w:r>
      <w:r w:rsidRPr="003522C3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3522C3">
        <w:rPr>
          <w:rFonts w:ascii="Times New Roman" w:hAnsi="Times New Roman" w:cs="Times New Roman"/>
          <w:color w:val="000000" w:themeColor="text1"/>
          <w:sz w:val="28"/>
          <w:szCs w:val="28"/>
        </w:rPr>
        <w:t>множество</w:t>
      </w:r>
      <w:r w:rsidRPr="003522C3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3522C3">
        <w:rPr>
          <w:rFonts w:ascii="Times New Roman" w:hAnsi="Times New Roman" w:cs="Times New Roman"/>
          <w:color w:val="000000" w:themeColor="text1"/>
          <w:sz w:val="28"/>
          <w:szCs w:val="28"/>
        </w:rPr>
        <w:t>биологически</w:t>
      </w:r>
      <w:r w:rsidRPr="003522C3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3522C3">
        <w:rPr>
          <w:rFonts w:ascii="Times New Roman" w:hAnsi="Times New Roman" w:cs="Times New Roman"/>
          <w:color w:val="000000" w:themeColor="text1"/>
          <w:sz w:val="28"/>
          <w:szCs w:val="28"/>
        </w:rPr>
        <w:t>активных</w:t>
      </w:r>
      <w:r w:rsidRPr="003522C3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3522C3">
        <w:rPr>
          <w:rFonts w:ascii="Times New Roman" w:hAnsi="Times New Roman" w:cs="Times New Roman"/>
          <w:color w:val="000000" w:themeColor="text1"/>
          <w:sz w:val="28"/>
          <w:szCs w:val="28"/>
        </w:rPr>
        <w:t>точек</w:t>
      </w:r>
      <w:r w:rsidRPr="003522C3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3522C3">
        <w:rPr>
          <w:rFonts w:ascii="Times New Roman" w:hAnsi="Times New Roman" w:cs="Times New Roman"/>
          <w:color w:val="000000" w:themeColor="text1"/>
          <w:sz w:val="28"/>
          <w:szCs w:val="28"/>
        </w:rPr>
        <w:t>воздействуя</w:t>
      </w:r>
      <w:r w:rsidRPr="003522C3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3522C3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3522C3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3522C3">
        <w:rPr>
          <w:rFonts w:ascii="Times New Roman" w:hAnsi="Times New Roman" w:cs="Times New Roman"/>
          <w:color w:val="000000" w:themeColor="text1"/>
          <w:sz w:val="28"/>
          <w:szCs w:val="28"/>
        </w:rPr>
        <w:t>которые</w:t>
      </w:r>
      <w:r w:rsidRPr="003522C3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3522C3">
        <w:rPr>
          <w:rFonts w:ascii="Times New Roman" w:hAnsi="Times New Roman" w:cs="Times New Roman"/>
          <w:color w:val="000000" w:themeColor="text1"/>
          <w:sz w:val="28"/>
          <w:szCs w:val="28"/>
        </w:rPr>
        <w:t>вы</w:t>
      </w:r>
      <w:r w:rsidRPr="003522C3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3522C3">
        <w:rPr>
          <w:rFonts w:ascii="Times New Roman" w:hAnsi="Times New Roman" w:cs="Times New Roman"/>
          <w:color w:val="000000" w:themeColor="text1"/>
          <w:sz w:val="28"/>
          <w:szCs w:val="28"/>
        </w:rPr>
        <w:t>нормализуете</w:t>
      </w:r>
      <w:r w:rsidRPr="003522C3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3522C3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</w:t>
      </w:r>
      <w:r w:rsidRPr="003522C3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3522C3">
        <w:rPr>
          <w:rFonts w:ascii="Times New Roman" w:hAnsi="Times New Roman" w:cs="Times New Roman"/>
          <w:color w:val="000000" w:themeColor="text1"/>
          <w:sz w:val="28"/>
          <w:szCs w:val="28"/>
        </w:rPr>
        <w:t>внутренних</w:t>
      </w:r>
      <w:r w:rsidRPr="003522C3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3522C3">
        <w:rPr>
          <w:rFonts w:ascii="Times New Roman" w:hAnsi="Times New Roman" w:cs="Times New Roman"/>
          <w:color w:val="000000" w:themeColor="text1"/>
          <w:sz w:val="28"/>
          <w:szCs w:val="28"/>
        </w:rPr>
        <w:t>органов</w:t>
      </w:r>
      <w:r w:rsidRPr="003522C3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3522C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3522C3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3522C3">
        <w:rPr>
          <w:rFonts w:ascii="Times New Roman" w:hAnsi="Times New Roman" w:cs="Times New Roman"/>
          <w:color w:val="000000" w:themeColor="text1"/>
          <w:sz w:val="28"/>
          <w:szCs w:val="28"/>
        </w:rPr>
        <w:t>самое</w:t>
      </w:r>
      <w:r w:rsidRPr="003522C3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3522C3">
        <w:rPr>
          <w:rFonts w:ascii="Times New Roman" w:hAnsi="Times New Roman" w:cs="Times New Roman"/>
          <w:color w:val="000000" w:themeColor="text1"/>
          <w:sz w:val="28"/>
          <w:szCs w:val="28"/>
        </w:rPr>
        <w:t>главное</w:t>
      </w:r>
      <w:r w:rsidRPr="003522C3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3522C3">
        <w:rPr>
          <w:rFonts w:ascii="Times New Roman" w:hAnsi="Times New Roman" w:cs="Times New Roman"/>
          <w:color w:val="000000" w:themeColor="text1"/>
          <w:sz w:val="28"/>
          <w:szCs w:val="28"/>
        </w:rPr>
        <w:t>играя</w:t>
      </w:r>
      <w:r w:rsidRPr="003522C3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3522C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3522C3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3522C3">
        <w:rPr>
          <w:rFonts w:ascii="Times New Roman" w:hAnsi="Times New Roman" w:cs="Times New Roman"/>
          <w:color w:val="000000" w:themeColor="text1"/>
          <w:sz w:val="28"/>
          <w:szCs w:val="28"/>
        </w:rPr>
        <w:t>подобные</w:t>
      </w:r>
      <w:r w:rsidRPr="003522C3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3522C3">
        <w:rPr>
          <w:rFonts w:ascii="Times New Roman" w:hAnsi="Times New Roman" w:cs="Times New Roman"/>
          <w:color w:val="000000" w:themeColor="text1"/>
          <w:sz w:val="28"/>
          <w:szCs w:val="28"/>
        </w:rPr>
        <w:t>игры</w:t>
      </w:r>
      <w:r w:rsidRPr="003522C3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3522C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</w:t>
      </w:r>
      <w:r w:rsidRPr="003522C3">
        <w:rPr>
          <w:rFonts w:ascii="Bell MT" w:hAnsi="Bell MT"/>
          <w:color w:val="000000" w:themeColor="text1"/>
          <w:sz w:val="28"/>
          <w:szCs w:val="28"/>
        </w:rPr>
        <w:t xml:space="preserve"> 5 </w:t>
      </w:r>
      <w:r w:rsidRPr="003522C3">
        <w:rPr>
          <w:rFonts w:ascii="Times New Roman" w:hAnsi="Times New Roman" w:cs="Times New Roman"/>
          <w:color w:val="000000" w:themeColor="text1"/>
          <w:sz w:val="28"/>
          <w:szCs w:val="28"/>
        </w:rPr>
        <w:t>минут</w:t>
      </w:r>
      <w:r w:rsidRPr="003522C3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3522C3">
        <w:rPr>
          <w:rFonts w:ascii="Times New Roman" w:hAnsi="Times New Roman" w:cs="Times New Roman"/>
          <w:color w:val="000000" w:themeColor="text1"/>
          <w:sz w:val="28"/>
          <w:szCs w:val="28"/>
        </w:rPr>
        <w:t>каждый</w:t>
      </w:r>
      <w:r w:rsidRPr="003522C3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3522C3">
        <w:rPr>
          <w:rFonts w:ascii="Times New Roman" w:hAnsi="Times New Roman" w:cs="Times New Roman"/>
          <w:color w:val="000000" w:themeColor="text1"/>
          <w:sz w:val="28"/>
          <w:szCs w:val="28"/>
        </w:rPr>
        <w:t>день</w:t>
      </w:r>
      <w:r w:rsidRPr="003522C3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3522C3">
        <w:rPr>
          <w:rFonts w:ascii="Times New Roman" w:hAnsi="Times New Roman" w:cs="Times New Roman"/>
          <w:color w:val="000000" w:themeColor="text1"/>
          <w:sz w:val="28"/>
          <w:szCs w:val="28"/>
        </w:rPr>
        <w:t>со</w:t>
      </w:r>
      <w:r w:rsidRPr="003522C3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3522C3">
        <w:rPr>
          <w:rFonts w:ascii="Times New Roman" w:hAnsi="Times New Roman" w:cs="Times New Roman"/>
          <w:color w:val="000000" w:themeColor="text1"/>
          <w:sz w:val="28"/>
          <w:szCs w:val="28"/>
        </w:rPr>
        <w:t>своим</w:t>
      </w:r>
      <w:r w:rsidRPr="003522C3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3522C3">
        <w:rPr>
          <w:rFonts w:ascii="Times New Roman" w:hAnsi="Times New Roman" w:cs="Times New Roman"/>
          <w:color w:val="000000" w:themeColor="text1"/>
          <w:sz w:val="28"/>
          <w:szCs w:val="28"/>
        </w:rPr>
        <w:t>ребёнком</w:t>
      </w:r>
      <w:r w:rsidRPr="003522C3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3522C3">
        <w:rPr>
          <w:rFonts w:ascii="Times New Roman" w:hAnsi="Times New Roman" w:cs="Times New Roman"/>
          <w:color w:val="000000" w:themeColor="text1"/>
          <w:sz w:val="28"/>
          <w:szCs w:val="28"/>
        </w:rPr>
        <w:t>вы</w:t>
      </w:r>
      <w:r w:rsidRPr="003522C3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3522C3">
        <w:rPr>
          <w:rFonts w:ascii="Times New Roman" w:hAnsi="Times New Roman" w:cs="Times New Roman"/>
          <w:color w:val="000000" w:themeColor="text1"/>
          <w:sz w:val="28"/>
          <w:szCs w:val="28"/>
        </w:rPr>
        <w:t>прекрасно</w:t>
      </w:r>
      <w:r w:rsidRPr="003522C3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3522C3">
        <w:rPr>
          <w:rFonts w:ascii="Times New Roman" w:hAnsi="Times New Roman" w:cs="Times New Roman"/>
          <w:color w:val="000000" w:themeColor="text1"/>
          <w:sz w:val="28"/>
          <w:szCs w:val="28"/>
        </w:rPr>
        <w:t>его</w:t>
      </w:r>
      <w:r w:rsidRPr="003522C3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3522C3">
        <w:rPr>
          <w:rFonts w:ascii="Times New Roman" w:hAnsi="Times New Roman" w:cs="Times New Roman"/>
          <w:color w:val="000000" w:themeColor="text1"/>
          <w:sz w:val="28"/>
          <w:szCs w:val="28"/>
        </w:rPr>
        <w:t>развлечёте</w:t>
      </w:r>
      <w:r w:rsidRPr="003522C3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3522C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3522C3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3522C3">
        <w:rPr>
          <w:rFonts w:ascii="Times New Roman" w:hAnsi="Times New Roman" w:cs="Times New Roman"/>
          <w:color w:val="000000" w:themeColor="text1"/>
          <w:sz w:val="28"/>
          <w:szCs w:val="28"/>
        </w:rPr>
        <w:t>проведёте</w:t>
      </w:r>
      <w:r w:rsidRPr="003522C3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3522C3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3522C3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3522C3">
        <w:rPr>
          <w:rFonts w:ascii="Times New Roman" w:hAnsi="Times New Roman" w:cs="Times New Roman"/>
          <w:color w:val="000000" w:themeColor="text1"/>
          <w:sz w:val="28"/>
          <w:szCs w:val="28"/>
        </w:rPr>
        <w:t>ним</w:t>
      </w:r>
      <w:r w:rsidRPr="003522C3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3522C3">
        <w:rPr>
          <w:rFonts w:ascii="Times New Roman" w:hAnsi="Times New Roman" w:cs="Times New Roman"/>
          <w:color w:val="000000" w:themeColor="text1"/>
          <w:sz w:val="28"/>
          <w:szCs w:val="28"/>
        </w:rPr>
        <w:t>время</w:t>
      </w:r>
      <w:r w:rsidRPr="003522C3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3522C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3522C3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3522C3">
        <w:rPr>
          <w:rFonts w:ascii="Times New Roman" w:hAnsi="Times New Roman" w:cs="Times New Roman"/>
          <w:color w:val="000000" w:themeColor="text1"/>
          <w:sz w:val="28"/>
          <w:szCs w:val="28"/>
        </w:rPr>
        <w:t>любом</w:t>
      </w:r>
      <w:r w:rsidRPr="003522C3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3522C3">
        <w:rPr>
          <w:rFonts w:ascii="Times New Roman" w:hAnsi="Times New Roman" w:cs="Times New Roman"/>
          <w:color w:val="000000" w:themeColor="text1"/>
          <w:sz w:val="28"/>
          <w:szCs w:val="28"/>
        </w:rPr>
        <w:t>месте</w:t>
      </w:r>
      <w:r w:rsidRPr="003522C3">
        <w:rPr>
          <w:rFonts w:ascii="Bell MT" w:hAnsi="Bell MT"/>
          <w:color w:val="000000" w:themeColor="text1"/>
          <w:sz w:val="28"/>
          <w:szCs w:val="28"/>
        </w:rPr>
        <w:t>.</w:t>
      </w:r>
    </w:p>
    <w:p w:rsidR="003522C3" w:rsidRDefault="003522C3">
      <w:pPr>
        <w:rPr>
          <w:color w:val="000000" w:themeColor="text1"/>
          <w:sz w:val="28"/>
          <w:szCs w:val="28"/>
        </w:rPr>
      </w:pPr>
    </w:p>
    <w:sectPr w:rsidR="00352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7085D"/>
    <w:multiLevelType w:val="multilevel"/>
    <w:tmpl w:val="0CBAA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9D345A"/>
    <w:multiLevelType w:val="multilevel"/>
    <w:tmpl w:val="1E761B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4A4285"/>
    <w:multiLevelType w:val="multilevel"/>
    <w:tmpl w:val="30CEA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314652"/>
    <w:multiLevelType w:val="multilevel"/>
    <w:tmpl w:val="19E83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384800"/>
    <w:multiLevelType w:val="multilevel"/>
    <w:tmpl w:val="F5824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60C"/>
    <w:rsid w:val="00061CB6"/>
    <w:rsid w:val="0014760C"/>
    <w:rsid w:val="003522C3"/>
    <w:rsid w:val="004C075D"/>
    <w:rsid w:val="006B62EE"/>
    <w:rsid w:val="00734E52"/>
    <w:rsid w:val="008D44FE"/>
    <w:rsid w:val="00DE1306"/>
    <w:rsid w:val="00E9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37E0C"/>
  <w15:docId w15:val="{6E0FC41E-4C8F-4793-B417-ADC7751F9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4E52"/>
    <w:pPr>
      <w:spacing w:after="0" w:line="240" w:lineRule="auto"/>
    </w:pPr>
  </w:style>
  <w:style w:type="paragraph" w:customStyle="1" w:styleId="c3">
    <w:name w:val="c3"/>
    <w:basedOn w:val="a"/>
    <w:rsid w:val="00734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34E52"/>
  </w:style>
  <w:style w:type="paragraph" w:customStyle="1" w:styleId="c15">
    <w:name w:val="c15"/>
    <w:basedOn w:val="a"/>
    <w:rsid w:val="004C0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4C075D"/>
  </w:style>
  <w:style w:type="character" w:customStyle="1" w:styleId="c5">
    <w:name w:val="c5"/>
    <w:basedOn w:val="a0"/>
    <w:rsid w:val="004C075D"/>
  </w:style>
  <w:style w:type="paragraph" w:customStyle="1" w:styleId="c7">
    <w:name w:val="c7"/>
    <w:basedOn w:val="a"/>
    <w:rsid w:val="004C0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C075D"/>
  </w:style>
  <w:style w:type="paragraph" w:customStyle="1" w:styleId="c9">
    <w:name w:val="c9"/>
    <w:basedOn w:val="a"/>
    <w:rsid w:val="004C0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C075D"/>
  </w:style>
  <w:style w:type="character" w:customStyle="1" w:styleId="c25">
    <w:name w:val="c25"/>
    <w:basedOn w:val="a0"/>
    <w:rsid w:val="004C075D"/>
  </w:style>
  <w:style w:type="paragraph" w:styleId="a4">
    <w:name w:val="Balloon Text"/>
    <w:basedOn w:val="a"/>
    <w:link w:val="a5"/>
    <w:uiPriority w:val="99"/>
    <w:semiHidden/>
    <w:unhideWhenUsed/>
    <w:rsid w:val="00352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22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2101</Words>
  <Characters>11981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Александр</cp:lastModifiedBy>
  <cp:revision>4</cp:revision>
  <cp:lastPrinted>2019-12-05T17:01:00Z</cp:lastPrinted>
  <dcterms:created xsi:type="dcterms:W3CDTF">2019-12-05T15:50:00Z</dcterms:created>
  <dcterms:modified xsi:type="dcterms:W3CDTF">2021-08-18T08:29:00Z</dcterms:modified>
</cp:coreProperties>
</file>